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urostar" w:cs="Eurostar" w:eastAsia="Eurostar" w:hAnsi="Eurostar"/>
          <w:b w:val="0"/>
          <w:sz w:val="40"/>
          <w:szCs w:val="40"/>
          <w:vertAlign w:val="baseline"/>
        </w:rPr>
      </w:pPr>
      <w:r w:rsidDel="00000000" w:rsidR="00000000" w:rsidRPr="00000000">
        <w:rPr>
          <w:rFonts w:ascii="Eurostar" w:cs="Eurostar" w:eastAsia="Eurostar" w:hAnsi="Eurostar"/>
          <w:b w:val="1"/>
          <w:sz w:val="40"/>
          <w:szCs w:val="40"/>
          <w:vertAlign w:val="baseline"/>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257175</wp:posOffset>
            </wp:positionH>
            <wp:positionV relativeFrom="paragraph">
              <wp:posOffset>-118744</wp:posOffset>
            </wp:positionV>
            <wp:extent cx="2028825" cy="809625"/>
            <wp:effectExtent b="0" l="0" r="0" t="0"/>
            <wp:wrapNone/>
            <wp:docPr id="15"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2028825" cy="8096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2120900</wp:posOffset>
                </wp:positionH>
                <wp:positionV relativeFrom="paragraph">
                  <wp:posOffset>0</wp:posOffset>
                </wp:positionV>
                <wp:extent cx="2767330" cy="741680"/>
                <wp:effectExtent b="0" l="0" r="0" t="0"/>
                <wp:wrapNone/>
                <wp:docPr id="9" name=""/>
                <a:graphic>
                  <a:graphicData uri="http://schemas.microsoft.com/office/word/2010/wordprocessingShape">
                    <wps:wsp>
                      <wps:cNvSpPr/>
                      <wps:cNvPr id="10" name="Shape 10"/>
                      <wps:spPr>
                        <a:xfrm>
                          <a:off x="3967098" y="3413923"/>
                          <a:ext cx="2757805" cy="73215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Venue:</w:t>
                            </w:r>
                            <w:r w:rsidDel="00000000" w:rsidR="00000000" w:rsidRPr="00000000">
                              <w:rPr>
                                <w:rFonts w:ascii="Calibri" w:cs="Calibri" w:eastAsia="Calibri" w:hAnsi="Calibri"/>
                                <w:b w:val="0"/>
                                <w:i w:val="0"/>
                                <w:smallCaps w:val="0"/>
                                <w:strike w:val="0"/>
                                <w:color w:val="000000"/>
                                <w:sz w:val="20"/>
                                <w:vertAlign w:val="baseline"/>
                              </w:rPr>
                              <w:t xml:space="preserve"> </w:t>
                            </w:r>
                            <w:r w:rsidDel="00000000" w:rsidR="00000000" w:rsidRPr="00000000">
                              <w:rPr>
                                <w:rFonts w:ascii="Calibri" w:cs="Calibri" w:eastAsia="Calibri" w:hAnsi="Calibri"/>
                                <w:b w:val="0"/>
                                <w:i w:val="0"/>
                                <w:smallCaps w:val="0"/>
                                <w:strike w:val="0"/>
                                <w:color w:val="000000"/>
                                <w:sz w:val="20"/>
                                <w:u w:val="single"/>
                                <w:vertAlign w:val="baseline"/>
                              </w:rPr>
                              <w:t xml:space="preserve">Mahogany and Yakal Hall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u w:val="single"/>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              </w:t>
                            </w:r>
                            <w:r w:rsidDel="00000000" w:rsidR="00000000" w:rsidRPr="00000000">
                              <w:rPr>
                                <w:rFonts w:ascii="Calibri" w:cs="Calibri" w:eastAsia="Calibri" w:hAnsi="Calibri"/>
                                <w:b w:val="0"/>
                                <w:i w:val="0"/>
                                <w:smallCaps w:val="0"/>
                                <w:strike w:val="0"/>
                                <w:color w:val="000000"/>
                                <w:sz w:val="20"/>
                                <w:u w:val="single"/>
                                <w:vertAlign w:val="baseline"/>
                              </w:rPr>
                              <w:t xml:space="preserve">IEC Convention Center Cebu (IC3)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u w:val="single"/>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Date   :</w:t>
                            </w:r>
                            <w:r w:rsidDel="00000000" w:rsidR="00000000" w:rsidRPr="00000000">
                              <w:rPr>
                                <w:rFonts w:ascii="Calibri" w:cs="Calibri" w:eastAsia="Calibri" w:hAnsi="Calibri"/>
                                <w:b w:val="0"/>
                                <w:i w:val="0"/>
                                <w:smallCaps w:val="0"/>
                                <w:strike w:val="0"/>
                                <w:color w:val="000000"/>
                                <w:sz w:val="20"/>
                                <w:vertAlign w:val="baseline"/>
                              </w:rPr>
                              <w:t xml:space="preserve"> </w:t>
                            </w:r>
                            <w:r w:rsidDel="00000000" w:rsidR="00000000" w:rsidRPr="00000000">
                              <w:rPr>
                                <w:rFonts w:ascii="Calibri" w:cs="Calibri" w:eastAsia="Calibri" w:hAnsi="Calibri"/>
                                <w:b w:val="0"/>
                                <w:i w:val="0"/>
                                <w:smallCaps w:val="0"/>
                                <w:strike w:val="0"/>
                                <w:color w:val="000000"/>
                                <w:sz w:val="20"/>
                                <w:u w:val="single"/>
                                <w:vertAlign w:val="baseline"/>
                              </w:rPr>
                              <w:t xml:space="preserve">May 16-18, 2024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2120900</wp:posOffset>
                </wp:positionH>
                <wp:positionV relativeFrom="paragraph">
                  <wp:posOffset>0</wp:posOffset>
                </wp:positionV>
                <wp:extent cx="2767330" cy="741680"/>
                <wp:effectExtent b="0" l="0" r="0" t="0"/>
                <wp:wrapNone/>
                <wp:docPr id="9"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2767330" cy="7416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5003800</wp:posOffset>
                </wp:positionH>
                <wp:positionV relativeFrom="paragraph">
                  <wp:posOffset>50800</wp:posOffset>
                </wp:positionV>
                <wp:extent cx="1963420" cy="161925"/>
                <wp:effectExtent b="0" l="0" r="0" t="0"/>
                <wp:wrapNone/>
                <wp:docPr id="7" name=""/>
                <a:graphic>
                  <a:graphicData uri="http://schemas.microsoft.com/office/word/2010/wordprocessingShape">
                    <wps:wsp>
                      <wps:cNvSpPr/>
                      <wps:cNvPr id="8" name="Shape 8"/>
                      <wps:spPr>
                        <a:xfrm>
                          <a:off x="4369053" y="3703800"/>
                          <a:ext cx="1953895" cy="152400"/>
                        </a:xfrm>
                        <a:prstGeom prst="rect">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5003800</wp:posOffset>
                </wp:positionH>
                <wp:positionV relativeFrom="paragraph">
                  <wp:posOffset>50800</wp:posOffset>
                </wp:positionV>
                <wp:extent cx="1963420" cy="161925"/>
                <wp:effectExtent b="0" l="0" r="0" t="0"/>
                <wp:wrapNone/>
                <wp:docPr id="7"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1963420" cy="161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4851400</wp:posOffset>
                </wp:positionH>
                <wp:positionV relativeFrom="paragraph">
                  <wp:posOffset>203200</wp:posOffset>
                </wp:positionV>
                <wp:extent cx="2192020" cy="455295"/>
                <wp:effectExtent b="0" l="0" r="0" t="0"/>
                <wp:wrapNone/>
                <wp:docPr id="13" name=""/>
                <a:graphic>
                  <a:graphicData uri="http://schemas.microsoft.com/office/word/2010/wordprocessingShape">
                    <wps:wsp>
                      <wps:cNvSpPr/>
                      <wps:cNvPr id="14" name="Shape 14"/>
                      <wps:spPr>
                        <a:xfrm>
                          <a:off x="4254753" y="3557115"/>
                          <a:ext cx="2182495" cy="44577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ahoma" w:cs="Tahoma" w:eastAsia="Tahoma" w:hAnsi="Tahoma"/>
                                <w:b w:val="1"/>
                                <w:i w:val="0"/>
                                <w:smallCaps w:val="0"/>
                                <w:strike w:val="0"/>
                                <w:color w:val="000000"/>
                                <w:sz w:val="28"/>
                                <w:vertAlign w:val="baseline"/>
                              </w:rPr>
                              <w:t xml:space="preserve">Please note that this form will serve as contract of agreement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4851400</wp:posOffset>
                </wp:positionH>
                <wp:positionV relativeFrom="paragraph">
                  <wp:posOffset>203200</wp:posOffset>
                </wp:positionV>
                <wp:extent cx="2192020" cy="455295"/>
                <wp:effectExtent b="0" l="0" r="0" t="0"/>
                <wp:wrapNone/>
                <wp:docPr id="13"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2192020" cy="455295"/>
                        </a:xfrm>
                        <a:prstGeom prst="rect"/>
                        <a:ln/>
                      </pic:spPr>
                    </pic:pic>
                  </a:graphicData>
                </a:graphic>
              </wp:anchor>
            </w:drawing>
          </mc:Fallback>
        </mc:AlternateContent>
      </w:r>
    </w:p>
    <w:p w:rsidR="00000000" w:rsidDel="00000000" w:rsidP="00000000" w:rsidRDefault="00000000" w:rsidRPr="00000000" w14:paraId="00000002">
      <w:pPr>
        <w:rPr>
          <w:rFonts w:ascii="Eurostar" w:cs="Eurostar" w:eastAsia="Eurostar" w:hAnsi="Eurostar"/>
          <w:b w:val="0"/>
          <w:sz w:val="40"/>
          <w:szCs w:val="40"/>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INCORPORATING:</w:t>
      </w: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International Industrial Automation and Robotics CEBU Philippines (I-AUTOROBOTS Philippines)</w:t>
      </w:r>
    </w:p>
    <w:p w:rsidR="00000000" w:rsidDel="00000000" w:rsidP="00000000" w:rsidRDefault="00000000" w:rsidRPr="00000000" w14:paraId="0000000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International Sheet Metal Philippines CEBU (I-SM Philippines)</w:t>
      </w:r>
    </w:p>
    <w:p w:rsidR="00000000" w:rsidDel="00000000" w:rsidP="00000000" w:rsidRDefault="00000000" w:rsidRPr="00000000" w14:paraId="0000000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International Machine Tools &amp; Accessories CEBU Philippines (I-MT Philippines)</w:t>
      </w:r>
    </w:p>
    <w:p w:rsidR="00000000" w:rsidDel="00000000" w:rsidP="00000000" w:rsidRDefault="00000000" w:rsidRPr="00000000" w14:paraId="0000000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International Instrumentations &amp; Metrology CEBU Philippines (I-IMET Philippines)</w:t>
      </w:r>
    </w:p>
    <w:p w:rsidR="00000000" w:rsidDel="00000000" w:rsidP="00000000" w:rsidRDefault="00000000" w:rsidRPr="00000000" w14:paraId="000000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International Plastics CEBU Philippines (I-Plas Philippines)</w:t>
      </w:r>
    </w:p>
    <w:p w:rsidR="00000000" w:rsidDel="00000000" w:rsidP="00000000" w:rsidRDefault="00000000" w:rsidRPr="00000000" w14:paraId="000000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International Welding CEBU Philippines (I-Weld Philippines)</w:t>
      </w:r>
    </w:p>
    <w:p w:rsidR="00000000" w:rsidDel="00000000" w:rsidP="00000000" w:rsidRDefault="00000000" w:rsidRPr="00000000" w14:paraId="000000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International Hardware, Accessories, &amp; Tools CEBU Philippines  (I-HAT Philippines)</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11268.0" w:type="dxa"/>
        <w:jc w:val="left"/>
        <w:tblLayout w:type="fixed"/>
        <w:tblLook w:val="0000"/>
      </w:tblPr>
      <w:tblGrid>
        <w:gridCol w:w="11268"/>
        <w:tblGridChange w:id="0">
          <w:tblGrid>
            <w:gridCol w:w="11268"/>
          </w:tblGrid>
        </w:tblGridChange>
      </w:tblGrid>
      <w:tr>
        <w:trPr>
          <w:cantSplit w:val="0"/>
          <w:tblHeader w:val="0"/>
        </w:trPr>
        <w:tc>
          <w:tcPr>
            <w:vAlign w:val="top"/>
          </w:tcPr>
          <w:p w:rsidR="00000000" w:rsidDel="00000000" w:rsidP="00000000" w:rsidRDefault="00000000" w:rsidRPr="00000000" w14:paraId="0000000C">
            <w:pPr>
              <w:tabs>
                <w:tab w:val="left" w:leader="none" w:pos="2267"/>
              </w:tabs>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Company Name: __________________________________________________________________________________ </w:t>
              <w:tab/>
            </w:r>
          </w:p>
        </w:tc>
      </w:tr>
      <w:tr>
        <w:trPr>
          <w:cantSplit w:val="0"/>
          <w:tblHeader w:val="0"/>
        </w:trPr>
        <w:tc>
          <w:tcPr>
            <w:vAlign w:val="top"/>
          </w:tcPr>
          <w:p w:rsidR="00000000" w:rsidDel="00000000" w:rsidP="00000000" w:rsidRDefault="00000000" w:rsidRPr="00000000" w14:paraId="0000000D">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Tin Number: _____________________________________________________________________________________</w:t>
            </w:r>
          </w:p>
        </w:tc>
      </w:tr>
      <w:tr>
        <w:trPr>
          <w:cantSplit w:val="0"/>
          <w:tblHeader w:val="0"/>
        </w:trPr>
        <w:tc>
          <w:tcPr>
            <w:vAlign w:val="top"/>
          </w:tcPr>
          <w:p w:rsidR="00000000" w:rsidDel="00000000" w:rsidP="00000000" w:rsidRDefault="00000000" w:rsidRPr="00000000" w14:paraId="0000000E">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Address: ________________________________________________________________________________________</w:t>
            </w:r>
          </w:p>
        </w:tc>
      </w:tr>
      <w:tr>
        <w:trPr>
          <w:cantSplit w:val="0"/>
          <w:tblHeader w:val="0"/>
        </w:trPr>
        <w:tc>
          <w:tcPr>
            <w:vAlign w:val="top"/>
          </w:tcPr>
          <w:p w:rsidR="00000000" w:rsidDel="00000000" w:rsidP="00000000" w:rsidRDefault="00000000" w:rsidRPr="00000000" w14:paraId="0000000F">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Country: ________________________________________Email: ___________________________________________</w:t>
            </w:r>
          </w:p>
        </w:tc>
      </w:tr>
      <w:tr>
        <w:trPr>
          <w:cantSplit w:val="0"/>
          <w:tblHeader w:val="0"/>
        </w:trPr>
        <w:tc>
          <w:tcPr>
            <w:vAlign w:val="top"/>
          </w:tcPr>
          <w:p w:rsidR="00000000" w:rsidDel="00000000" w:rsidP="00000000" w:rsidRDefault="00000000" w:rsidRPr="00000000" w14:paraId="00000010">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Telephone: (    ) __________________________________Mobile No. _______________________________________</w:t>
            </w:r>
          </w:p>
        </w:tc>
      </w:tr>
      <w:tr>
        <w:trPr>
          <w:cantSplit w:val="0"/>
          <w:tblHeader w:val="0"/>
        </w:trPr>
        <w:tc>
          <w:tcPr>
            <w:vAlign w:val="top"/>
          </w:tcPr>
          <w:p w:rsidR="00000000" w:rsidDel="00000000" w:rsidP="00000000" w:rsidRDefault="00000000" w:rsidRPr="00000000" w14:paraId="00000011">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Contact Person: __________________________________ Job Title: _________________________________________</w:t>
            </w:r>
          </w:p>
        </w:tc>
      </w:tr>
      <w:tr>
        <w:trPr>
          <w:cantSplit w:val="0"/>
          <w:tblHeader w:val="0"/>
        </w:trPr>
        <w:tc>
          <w:tcPr>
            <w:vAlign w:val="top"/>
          </w:tcPr>
          <w:p w:rsidR="00000000" w:rsidDel="00000000" w:rsidP="00000000" w:rsidRDefault="00000000" w:rsidRPr="00000000" w14:paraId="00000012">
            <w:pPr>
              <w:rPr>
                <w:rFonts w:ascii="Calibri" w:cs="Calibri" w:eastAsia="Calibri" w:hAnsi="Calibri"/>
                <w:sz w:val="22"/>
                <w:szCs w:val="22"/>
                <w:vertAlign w:val="baseline"/>
              </w:rPr>
            </w:pPr>
            <w:r w:rsidDel="00000000" w:rsidR="00000000" w:rsidRPr="00000000">
              <w:rPr>
                <w:rFonts w:ascii="Calibri" w:cs="Calibri" w:eastAsia="Calibri" w:hAnsi="Calibri"/>
                <w:sz w:val="22"/>
                <w:szCs w:val="22"/>
                <w:vertAlign w:val="baseline"/>
                <w:rtl w:val="0"/>
              </w:rPr>
              <w:t xml:space="preserve">Products: ________________________________________________________________________________________</w:t>
            </w:r>
          </w:p>
        </w:tc>
      </w:tr>
    </w:tbl>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12700</wp:posOffset>
                </wp:positionV>
                <wp:extent cx="7162800" cy="2970530"/>
                <wp:effectExtent b="0" l="0" r="0" t="0"/>
                <wp:wrapNone/>
                <wp:docPr id="12" name=""/>
                <a:graphic>
                  <a:graphicData uri="http://schemas.microsoft.com/office/word/2010/wordprocessingShape">
                    <wps:wsp>
                      <wps:cNvSpPr/>
                      <wps:cNvPr id="13" name="Shape 13"/>
                      <wps:spPr>
                        <a:xfrm>
                          <a:off x="1769363" y="2299498"/>
                          <a:ext cx="7153275" cy="296100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9"/>
                                <w:highlight w:val="yellow"/>
                                <w:u w:val="single"/>
                                <w:vertAlign w:val="baseline"/>
                              </w:rPr>
                              <w:t xml:space="preserve">Participation Cost</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Calibri" w:cs="Calibri" w:eastAsia="Calibri" w:hAnsi="Calibri"/>
                                <w:b w:val="0"/>
                                <w:i w:val="0"/>
                                <w:smallCaps w:val="0"/>
                                <w:strike w:val="0"/>
                                <w:color w:val="000000"/>
                                <w:sz w:val="19"/>
                                <w:highlight w:val="yellow"/>
                                <w:u w:val="single"/>
                                <w:vertAlign w:val="baseline"/>
                              </w:rPr>
                            </w:r>
                            <w:r w:rsidDel="00000000" w:rsidR="00000000" w:rsidRPr="00000000">
                              <w:rPr>
                                <w:rFonts w:ascii="Calibri" w:cs="Calibri" w:eastAsia="Calibri" w:hAnsi="Calibri"/>
                                <w:b w:val="1"/>
                                <w:i w:val="0"/>
                                <w:smallCaps w:val="0"/>
                                <w:strike w:val="0"/>
                                <w:color w:val="000000"/>
                                <w:sz w:val="19"/>
                                <w:vertAlign w:val="baseline"/>
                              </w:rPr>
                              <w:t xml:space="preserve">Shell Scheme</w:t>
                            </w:r>
                            <w:r w:rsidDel="00000000" w:rsidR="00000000" w:rsidRPr="00000000">
                              <w:rPr>
                                <w:rFonts w:ascii="Calibri" w:cs="Calibri" w:eastAsia="Calibri" w:hAnsi="Calibri"/>
                                <w:b w:val="0"/>
                                <w:i w:val="0"/>
                                <w:smallCaps w:val="0"/>
                                <w:strike w:val="0"/>
                                <w:color w:val="000000"/>
                                <w:sz w:val="19"/>
                                <w:vertAlign w:val="baseline"/>
                              </w:rPr>
                              <w:t xml:space="preserve"> – Php 45,000.00 per booth (min. of 9 sq.m) Booth no/s: </w:t>
                            </w:r>
                            <w:r w:rsidDel="00000000" w:rsidR="00000000" w:rsidRPr="00000000">
                              <w:rPr>
                                <w:rFonts w:ascii="Calibri" w:cs="Calibri" w:eastAsia="Calibri" w:hAnsi="Calibri"/>
                                <w:b w:val="0"/>
                                <w:i w:val="0"/>
                                <w:smallCaps w:val="0"/>
                                <w:strike w:val="0"/>
                                <w:color w:val="000000"/>
                                <w:sz w:val="19"/>
                                <w:u w:val="single"/>
                                <w:vertAlign w:val="baseline"/>
                              </w:rPr>
                              <w:t xml:space="preserve">_____________</w:t>
                            </w:r>
                            <w:r w:rsidDel="00000000" w:rsidR="00000000" w:rsidRPr="00000000">
                              <w:rPr>
                                <w:rFonts w:ascii="Calibri" w:cs="Calibri" w:eastAsia="Calibri" w:hAnsi="Calibri"/>
                                <w:b w:val="0"/>
                                <w:i w:val="0"/>
                                <w:smallCaps w:val="0"/>
                                <w:strike w:val="0"/>
                                <w:color w:val="000000"/>
                                <w:sz w:val="19"/>
                                <w:vertAlign w:val="baseline"/>
                              </w:rPr>
                              <w:t xml:space="preserve"> No of booth/s</w:t>
                            </w:r>
                            <w:r w:rsidDel="00000000" w:rsidR="00000000" w:rsidRPr="00000000">
                              <w:rPr>
                                <w:rFonts w:ascii="Calibri" w:cs="Calibri" w:eastAsia="Calibri" w:hAnsi="Calibri"/>
                                <w:b w:val="0"/>
                                <w:i w:val="0"/>
                                <w:smallCaps w:val="0"/>
                                <w:strike w:val="0"/>
                                <w:color w:val="000000"/>
                                <w:sz w:val="19"/>
                                <w:u w:val="single"/>
                                <w:vertAlign w:val="baseline"/>
                              </w:rPr>
                              <w:t xml:space="preserve"> _______</w:t>
                            </w:r>
                            <w:r w:rsidDel="00000000" w:rsidR="00000000" w:rsidRPr="00000000">
                              <w:rPr>
                                <w:rFonts w:ascii="Calibri" w:cs="Calibri" w:eastAsia="Calibri" w:hAnsi="Calibri"/>
                                <w:b w:val="0"/>
                                <w:i w:val="0"/>
                                <w:smallCaps w:val="0"/>
                                <w:strike w:val="0"/>
                                <w:color w:val="000000"/>
                                <w:sz w:val="19"/>
                                <w:vertAlign w:val="baseline"/>
                              </w:rPr>
                              <w:t xml:space="preserve">=Php </w:t>
                            </w:r>
                            <w:r w:rsidDel="00000000" w:rsidR="00000000" w:rsidRPr="00000000">
                              <w:rPr>
                                <w:rFonts w:ascii="Calibri" w:cs="Calibri" w:eastAsia="Calibri" w:hAnsi="Calibri"/>
                                <w:b w:val="0"/>
                                <w:i w:val="0"/>
                                <w:smallCaps w:val="0"/>
                                <w:strike w:val="0"/>
                                <w:color w:val="000000"/>
                                <w:sz w:val="19"/>
                                <w:u w:val="single"/>
                                <w:vertAlign w:val="baseline"/>
                              </w:rPr>
                              <w:t xml:space="preserve">__________ 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9"/>
                                <w:u w:val="single"/>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      </w:t>
                            </w:r>
                            <w:r w:rsidDel="00000000" w:rsidR="00000000" w:rsidRPr="00000000">
                              <w:rPr>
                                <w:rFonts w:ascii="Calibri" w:cs="Calibri" w:eastAsia="Calibri" w:hAnsi="Calibri"/>
                                <w:b w:val="0"/>
                                <w:i w:val="0"/>
                                <w:smallCaps w:val="0"/>
                                <w:strike w:val="0"/>
                                <w:color w:val="000000"/>
                                <w:sz w:val="18"/>
                                <w:vertAlign w:val="baseline"/>
                              </w:rPr>
                              <w:t xml:space="preserve">Inclusive of:  Table, 2 Chairs, Outlet, Booth System, Carpet, Fascia Board, Company Name, Fluorescent, Inclusion of Directory write-up and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      Visitors Database.</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9"/>
                                <w:vertAlign w:val="baseline"/>
                              </w:rPr>
                              <w:t xml:space="preserve">Space only</w:t>
                            </w:r>
                            <w:r w:rsidDel="00000000" w:rsidR="00000000" w:rsidRPr="00000000">
                              <w:rPr>
                                <w:rFonts w:ascii="Calibri" w:cs="Calibri" w:eastAsia="Calibri" w:hAnsi="Calibri"/>
                                <w:b w:val="0"/>
                                <w:i w:val="0"/>
                                <w:smallCaps w:val="0"/>
                                <w:strike w:val="0"/>
                                <w:color w:val="000000"/>
                                <w:sz w:val="19"/>
                                <w:vertAlign w:val="baseline"/>
                              </w:rPr>
                              <w:t xml:space="preserve"> - Php. 4,750.00 per sq.m. (min. 18 sq.m) Booth no/s: </w:t>
                            </w:r>
                            <w:r w:rsidDel="00000000" w:rsidR="00000000" w:rsidRPr="00000000">
                              <w:rPr>
                                <w:rFonts w:ascii="Calibri" w:cs="Calibri" w:eastAsia="Calibri" w:hAnsi="Calibri"/>
                                <w:b w:val="0"/>
                                <w:i w:val="0"/>
                                <w:smallCaps w:val="0"/>
                                <w:strike w:val="0"/>
                                <w:color w:val="000000"/>
                                <w:sz w:val="19"/>
                                <w:u w:val="single"/>
                                <w:vertAlign w:val="baseline"/>
                              </w:rPr>
                              <w:t xml:space="preserve">___________</w:t>
                            </w:r>
                            <w:r w:rsidDel="00000000" w:rsidR="00000000" w:rsidRPr="00000000">
                              <w:rPr>
                                <w:rFonts w:ascii="Calibri" w:cs="Calibri" w:eastAsia="Calibri" w:hAnsi="Calibri"/>
                                <w:b w:val="0"/>
                                <w:i w:val="0"/>
                                <w:smallCaps w:val="0"/>
                                <w:strike w:val="0"/>
                                <w:color w:val="000000"/>
                                <w:sz w:val="19"/>
                                <w:vertAlign w:val="baseline"/>
                              </w:rPr>
                              <w:t xml:space="preserve"> Sq.m.</w:t>
                            </w:r>
                            <w:r w:rsidDel="00000000" w:rsidR="00000000" w:rsidRPr="00000000">
                              <w:rPr>
                                <w:rFonts w:ascii="Calibri" w:cs="Calibri" w:eastAsia="Calibri" w:hAnsi="Calibri"/>
                                <w:b w:val="0"/>
                                <w:i w:val="0"/>
                                <w:smallCaps w:val="0"/>
                                <w:strike w:val="0"/>
                                <w:color w:val="000000"/>
                                <w:sz w:val="19"/>
                                <w:u w:val="single"/>
                                <w:vertAlign w:val="baseline"/>
                              </w:rPr>
                              <w:t xml:space="preserve">________x</w:t>
                            </w:r>
                            <w:r w:rsidDel="00000000" w:rsidR="00000000" w:rsidRPr="00000000">
                              <w:rPr>
                                <w:rFonts w:ascii="Calibri" w:cs="Calibri" w:eastAsia="Calibri" w:hAnsi="Calibri"/>
                                <w:b w:val="0"/>
                                <w:i w:val="0"/>
                                <w:smallCaps w:val="0"/>
                                <w:strike w:val="0"/>
                                <w:color w:val="000000"/>
                                <w:sz w:val="19"/>
                                <w:vertAlign w:val="baseline"/>
                              </w:rPr>
                              <w:t xml:space="preserve">Php</w:t>
                            </w:r>
                            <w:r w:rsidDel="00000000" w:rsidR="00000000" w:rsidRPr="00000000">
                              <w:rPr>
                                <w:rFonts w:ascii="Calibri" w:cs="Calibri" w:eastAsia="Calibri" w:hAnsi="Calibri"/>
                                <w:b w:val="0"/>
                                <w:i w:val="0"/>
                                <w:smallCaps w:val="0"/>
                                <w:strike w:val="0"/>
                                <w:color w:val="000000"/>
                                <w:sz w:val="19"/>
                                <w:u w:val="single"/>
                                <w:vertAlign w:val="baseline"/>
                              </w:rPr>
                              <w:t xml:space="preserve">__________</w:t>
                            </w:r>
                            <w:r w:rsidDel="00000000" w:rsidR="00000000" w:rsidRPr="00000000">
                              <w:rPr>
                                <w:rFonts w:ascii="Calibri" w:cs="Calibri" w:eastAsia="Calibri" w:hAnsi="Calibri"/>
                                <w:b w:val="0"/>
                                <w:i w:val="0"/>
                                <w:smallCaps w:val="0"/>
                                <w:strike w:val="0"/>
                                <w:color w:val="000000"/>
                                <w:sz w:val="19"/>
                                <w:vertAlign w:val="baseline"/>
                              </w:rPr>
                              <w:t xml:space="preserve">= </w:t>
                            </w:r>
                            <w:r w:rsidDel="00000000" w:rsidR="00000000" w:rsidRPr="00000000">
                              <w:rPr>
                                <w:rFonts w:ascii="Calibri" w:cs="Calibri" w:eastAsia="Calibri" w:hAnsi="Calibri"/>
                                <w:b w:val="0"/>
                                <w:i w:val="0"/>
                                <w:smallCaps w:val="0"/>
                                <w:strike w:val="0"/>
                                <w:color w:val="000000"/>
                                <w:sz w:val="19"/>
                                <w:u w:val="single"/>
                                <w:vertAlign w:val="baseline"/>
                              </w:rPr>
                              <w:t xml:space="preserve">_________________</w:t>
                            </w:r>
                          </w:p>
                          <w:p w:rsidR="00000000" w:rsidDel="00000000" w:rsidP="00000000" w:rsidRDefault="00000000" w:rsidRPr="00000000">
                            <w:pPr>
                              <w:spacing w:after="0" w:before="0" w:line="240"/>
                              <w:ind w:left="180" w:right="0" w:firstLine="0"/>
                              <w:jc w:val="left"/>
                              <w:textDirection w:val="btLr"/>
                            </w:pPr>
                            <w:r w:rsidDel="00000000" w:rsidR="00000000" w:rsidRPr="00000000">
                              <w:rPr>
                                <w:rFonts w:ascii="Calibri" w:cs="Calibri" w:eastAsia="Calibri" w:hAnsi="Calibri"/>
                                <w:b w:val="0"/>
                                <w:i w:val="0"/>
                                <w:smallCaps w:val="0"/>
                                <w:strike w:val="0"/>
                                <w:color w:val="000000"/>
                                <w:sz w:val="19"/>
                                <w:u w:val="single"/>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      Inclusive of:  raw space only</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1"/>
                                <w:i w:val="0"/>
                                <w:smallCaps w:val="0"/>
                                <w:strike w:val="0"/>
                                <w:color w:val="000000"/>
                                <w:sz w:val="19"/>
                                <w:vertAlign w:val="baseline"/>
                              </w:rPr>
                              <w:t xml:space="preserve">Sponsor:</w:t>
                            </w:r>
                            <w:r w:rsidDel="00000000" w:rsidR="00000000" w:rsidRPr="00000000">
                              <w:rPr>
                                <w:rFonts w:ascii="Calibri" w:cs="Calibri" w:eastAsia="Calibri" w:hAnsi="Calibri"/>
                                <w:b w:val="0"/>
                                <w:i w:val="0"/>
                                <w:smallCaps w:val="0"/>
                                <w:strike w:val="0"/>
                                <w:color w:val="000000"/>
                                <w:sz w:val="19"/>
                                <w:vertAlign w:val="baseline"/>
                              </w:rPr>
                              <w:t xml:space="preserve"> Type of Sponsorship___________________________________________   Amount___________________________________</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1"/>
                                <w:i w:val="1"/>
                                <w:smallCaps w:val="0"/>
                                <w:strike w:val="0"/>
                                <w:color w:val="000000"/>
                                <w:sz w:val="19"/>
                                <w:u w:val="single"/>
                                <w:vertAlign w:val="baseline"/>
                              </w:rPr>
                              <w:t xml:space="preserve">Welcome Billboard</w:t>
                            </w:r>
                            <w:r w:rsidDel="00000000" w:rsidR="00000000" w:rsidRPr="00000000">
                              <w:rPr>
                                <w:rFonts w:ascii="Calibri" w:cs="Calibri" w:eastAsia="Calibri" w:hAnsi="Calibri"/>
                                <w:b w:val="1"/>
                                <w:i w:val="1"/>
                                <w:smallCaps w:val="0"/>
                                <w:strike w:val="0"/>
                                <w:color w:val="000000"/>
                                <w:sz w:val="19"/>
                                <w:vertAlign w:val="baseline"/>
                              </w:rPr>
                              <w:t xml:space="preserve">– Create Awareness! 					</w:t>
                            </w:r>
                            <w:r w:rsidDel="00000000" w:rsidR="00000000" w:rsidRPr="00000000">
                              <w:rPr>
                                <w:rFonts w:ascii="Calibri" w:cs="Calibri" w:eastAsia="Calibri" w:hAnsi="Calibri"/>
                                <w:b w:val="1"/>
                                <w:i w:val="0"/>
                                <w:smallCaps w:val="0"/>
                                <w:strike w:val="0"/>
                                <w:color w:val="000000"/>
                                <w:sz w:val="19"/>
                                <w:vertAlign w:val="baseline"/>
                              </w:rPr>
                              <w:t xml:space="preserve">Php 15,000.00</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Details: Include your company logo and / or name at billboard </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to welcome all visitors in the show.  </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1"/>
                                <w:i w:val="1"/>
                                <w:smallCaps w:val="0"/>
                                <w:strike w:val="0"/>
                                <w:color w:val="000000"/>
                                <w:sz w:val="19"/>
                                <w:u w:val="single"/>
                                <w:vertAlign w:val="baseline"/>
                              </w:rPr>
                              <w:t xml:space="preserve">Logo at Event Bag</w:t>
                            </w:r>
                            <w:r w:rsidDel="00000000" w:rsidR="00000000" w:rsidRPr="00000000">
                              <w:rPr>
                                <w:rFonts w:ascii="Calibri" w:cs="Calibri" w:eastAsia="Calibri" w:hAnsi="Calibri"/>
                                <w:b w:val="1"/>
                                <w:i w:val="1"/>
                                <w:smallCaps w:val="0"/>
                                <w:strike w:val="0"/>
                                <w:color w:val="000000"/>
                                <w:sz w:val="19"/>
                                <w:vertAlign w:val="baseline"/>
                              </w:rPr>
                              <w:t xml:space="preserve"> – Eco Bag Promotion!</w:t>
                            </w:r>
                            <w:r w:rsidDel="00000000" w:rsidR="00000000" w:rsidRPr="00000000">
                              <w:rPr>
                                <w:rFonts w:ascii="Calibri" w:cs="Calibri" w:eastAsia="Calibri" w:hAnsi="Calibri"/>
                                <w:b w:val="1"/>
                                <w:i w:val="0"/>
                                <w:smallCaps w:val="0"/>
                                <w:strike w:val="0"/>
                                <w:color w:val="000000"/>
                                <w:sz w:val="19"/>
                                <w:vertAlign w:val="baseline"/>
                              </w:rPr>
                              <w:t xml:space="preserve"> 					Php 15,000.00</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1"/>
                                <w:i w:val="1"/>
                                <w:smallCaps w:val="0"/>
                                <w:strike w:val="0"/>
                                <w:color w:val="000000"/>
                                <w:sz w:val="19"/>
                                <w:u w:val="single"/>
                                <w:vertAlign w:val="baseline"/>
                              </w:rPr>
                              <w:t xml:space="preserve">Audio Visual Playback</w:t>
                            </w:r>
                            <w:r w:rsidDel="00000000" w:rsidR="00000000" w:rsidRPr="00000000">
                              <w:rPr>
                                <w:rFonts w:ascii="Calibri" w:cs="Calibri" w:eastAsia="Calibri" w:hAnsi="Calibri"/>
                                <w:b w:val="1"/>
                                <w:i w:val="1"/>
                                <w:smallCaps w:val="0"/>
                                <w:strike w:val="0"/>
                                <w:color w:val="000000"/>
                                <w:sz w:val="19"/>
                                <w:vertAlign w:val="baseline"/>
                              </w:rPr>
                              <w:t xml:space="preserve"> at LED Video Wall in Lobby of Main Hall 			</w:t>
                            </w:r>
                            <w:r w:rsidDel="00000000" w:rsidR="00000000" w:rsidRPr="00000000">
                              <w:rPr>
                                <w:rFonts w:ascii="Calibri" w:cs="Calibri" w:eastAsia="Calibri" w:hAnsi="Calibri"/>
                                <w:b w:val="1"/>
                                <w:i w:val="0"/>
                                <w:smallCaps w:val="0"/>
                                <w:strike w:val="0"/>
                                <w:color w:val="000000"/>
                                <w:sz w:val="19"/>
                                <w:vertAlign w:val="baseline"/>
                              </w:rPr>
                              <w:t xml:space="preserve">Php 15,000.00</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1"/>
                                <w:i w:val="1"/>
                                <w:smallCaps w:val="0"/>
                                <w:strike w:val="0"/>
                                <w:color w:val="000000"/>
                                <w:sz w:val="19"/>
                                <w:u w:val="single"/>
                                <w:vertAlign w:val="baseline"/>
                              </w:rPr>
                              <w:t xml:space="preserve">A-C Sponsorship Package							</w:t>
                            </w:r>
                            <w:r w:rsidDel="00000000" w:rsidR="00000000" w:rsidRPr="00000000">
                              <w:rPr>
                                <w:rFonts w:ascii="Calibri" w:cs="Calibri" w:eastAsia="Calibri" w:hAnsi="Calibri"/>
                                <w:b w:val="1"/>
                                <w:i w:val="0"/>
                                <w:smallCaps w:val="0"/>
                                <w:strike w:val="0"/>
                                <w:color w:val="000000"/>
                                <w:sz w:val="19"/>
                                <w:vertAlign w:val="baseline"/>
                              </w:rPr>
                              <w:t xml:space="preserve">Php 35,000.00</w:t>
                            </w:r>
                          </w:p>
                          <w:p w:rsidR="00000000" w:rsidDel="00000000" w:rsidP="00000000" w:rsidRDefault="00000000" w:rsidRPr="00000000">
                            <w:pPr>
                              <w:spacing w:after="0" w:before="0" w:line="240"/>
                              <w:ind w:left="560" w:right="0" w:firstLine="360"/>
                              <w:jc w:val="both"/>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1"/>
                                <w:i w:val="1"/>
                                <w:smallCaps w:val="0"/>
                                <w:strike w:val="0"/>
                                <w:color w:val="000000"/>
                                <w:sz w:val="19"/>
                                <w:u w:val="single"/>
                                <w:vertAlign w:val="baseline"/>
                              </w:rPr>
                              <w:t xml:space="preserve">Banner Ad Hall Way </w:t>
                            </w:r>
                            <w:r w:rsidDel="00000000" w:rsidR="00000000" w:rsidRPr="00000000">
                              <w:rPr>
                                <w:rFonts w:ascii="Calibri" w:cs="Calibri" w:eastAsia="Calibri" w:hAnsi="Calibri"/>
                                <w:b w:val="1"/>
                                <w:i w:val="1"/>
                                <w:smallCaps w:val="0"/>
                                <w:strike w:val="0"/>
                                <w:color w:val="000000"/>
                                <w:sz w:val="19"/>
                                <w:vertAlign w:val="baseline"/>
                              </w:rPr>
                              <w:t xml:space="preserve">– Banner Ad Space at Hall D</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 Details:   1m x 2.5m banner (30 slots available)</w:t>
                            </w:r>
                            <w:r w:rsidDel="00000000" w:rsidR="00000000" w:rsidRPr="00000000">
                              <w:rPr>
                                <w:rFonts w:ascii="Calibri" w:cs="Calibri" w:eastAsia="Calibri" w:hAnsi="Calibri"/>
                                <w:b w:val="1"/>
                                <w:i w:val="0"/>
                                <w:smallCaps w:val="0"/>
                                <w:strike w:val="0"/>
                                <w:color w:val="000000"/>
                                <w:sz w:val="19"/>
                                <w:vertAlign w:val="baseline"/>
                              </w:rPr>
                              <w:t xml:space="preserve"> 				Php 2,000/slot</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1"/>
                                <w:i w:val="0"/>
                                <w:smallCaps w:val="0"/>
                                <w:strike w:val="0"/>
                                <w:color w:val="000000"/>
                                <w:sz w:val="19"/>
                                <w:vertAlign w:val="baseline"/>
                              </w:rPr>
                              <w:t xml:space="preserve"> Material: to be provided by the Sponsor </w:t>
                            </w:r>
                          </w:p>
                          <w:p w:rsidR="00000000" w:rsidDel="00000000" w:rsidP="00000000" w:rsidRDefault="00000000" w:rsidRPr="00000000">
                            <w:pPr>
                              <w:spacing w:after="0" w:before="0" w:line="240"/>
                              <w:ind w:left="180" w:right="0" w:firstLine="0"/>
                              <w:jc w:val="left"/>
                              <w:textDirection w:val="btLr"/>
                            </w:pPr>
                            <w:r w:rsidDel="00000000" w:rsidR="00000000" w:rsidRPr="00000000">
                              <w:rPr>
                                <w:rFonts w:ascii="Calibri" w:cs="Calibri" w:eastAsia="Calibri" w:hAnsi="Calibri"/>
                                <w:b w:val="1"/>
                                <w:i w:val="0"/>
                                <w:smallCaps w:val="0"/>
                                <w:strike w:val="0"/>
                                <w:color w:val="000000"/>
                                <w:sz w:val="19"/>
                                <w:vertAlign w:val="baseline"/>
                              </w:rPr>
                            </w:r>
                          </w:p>
                          <w:p w:rsidR="00000000" w:rsidDel="00000000" w:rsidP="00000000" w:rsidRDefault="00000000" w:rsidRPr="00000000">
                            <w:pPr>
                              <w:spacing w:after="0" w:before="0" w:line="240"/>
                              <w:ind w:left="180" w:right="0" w:firstLine="0"/>
                              <w:jc w:val="left"/>
                              <w:textDirection w:val="btLr"/>
                            </w:pPr>
                            <w:r w:rsidDel="00000000" w:rsidR="00000000" w:rsidRPr="00000000">
                              <w:rPr>
                                <w:rFonts w:ascii="Calibri" w:cs="Calibri" w:eastAsia="Calibri" w:hAnsi="Calibri"/>
                                <w:b w:val="1"/>
                                <w:i w:val="0"/>
                                <w:smallCaps w:val="0"/>
                                <w:strike w:val="0"/>
                                <w:color w:val="000000"/>
                                <w:sz w:val="17"/>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Remarks:</w:t>
                            </w:r>
                            <w:r w:rsidDel="00000000" w:rsidR="00000000" w:rsidRPr="00000000">
                              <w:rPr>
                                <w:rFonts w:ascii="Calibri" w:cs="Calibri" w:eastAsia="Calibri" w:hAnsi="Calibri"/>
                                <w:b w:val="0"/>
                                <w:i w:val="0"/>
                                <w:smallCaps w:val="0"/>
                                <w:strike w:val="0"/>
                                <w:color w:val="000000"/>
                                <w:sz w:val="22"/>
                                <w:u w:val="single"/>
                                <w:vertAlign w:val="baseline"/>
                              </w:rPr>
                              <w:t xml:space="preserve">_________________________________________________________________________________________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u w:val="single"/>
                                <w:vertAlign w:val="baseline"/>
                              </w:rPr>
                            </w:r>
                            <w:r w:rsidDel="00000000" w:rsidR="00000000" w:rsidRPr="00000000">
                              <w:rPr>
                                <w:rFonts w:ascii="Calibri" w:cs="Calibri" w:eastAsia="Calibri" w:hAnsi="Calibri"/>
                                <w:b w:val="1"/>
                                <w:i w:val="0"/>
                                <w:smallCaps w:val="0"/>
                                <w:strike w:val="0"/>
                                <w:color w:val="000000"/>
                                <w:sz w:val="17"/>
                                <w:u w:val="single"/>
                                <w:vertAlign w:val="baseline"/>
                              </w:rPr>
                              <w:t xml:space="preserve">									</w:t>
                            </w:r>
                            <w:r w:rsidDel="00000000" w:rsidR="00000000" w:rsidRPr="00000000">
                              <w:rPr>
                                <w:rFonts w:ascii="Calibri" w:cs="Calibri" w:eastAsia="Calibri" w:hAnsi="Calibri"/>
                                <w:b w:val="1"/>
                                <w:i w:val="0"/>
                                <w:smallCaps w:val="0"/>
                                <w:strike w:val="0"/>
                                <w:color w:val="000000"/>
                                <w:sz w:val="17"/>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7"/>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12700</wp:posOffset>
                </wp:positionV>
                <wp:extent cx="7162800" cy="2970530"/>
                <wp:effectExtent b="0" l="0" r="0" t="0"/>
                <wp:wrapNone/>
                <wp:docPr id="12"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7162800" cy="2970530"/>
                        </a:xfrm>
                        <a:prstGeom prst="rect"/>
                        <a:ln/>
                      </pic:spPr>
                    </pic:pic>
                  </a:graphicData>
                </a:graphic>
              </wp:anchor>
            </w:drawing>
          </mc:Fallback>
        </mc:AlternateContent>
      </w:r>
    </w:p>
    <w:p w:rsidR="00000000" w:rsidDel="00000000" w:rsidP="00000000" w:rsidRDefault="00000000" w:rsidRPr="00000000" w14:paraId="00000014">
      <w:pP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015">
      <w:pPr>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14:paraId="00000016">
      <w:pPr>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    </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19">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1A">
      <w:pPr>
        <w:rPr>
          <w:rFonts w:ascii="Calibri" w:cs="Calibri" w:eastAsia="Calibri" w:hAnsi="Calibri"/>
          <w:sz w:val="22"/>
          <w:szCs w:val="22"/>
          <w:vertAlign w:val="baseline"/>
        </w:rPr>
      </w:pPr>
      <w:r w:rsidDel="00000000" w:rsidR="00000000" w:rsidRPr="00000000">
        <w:rPr>
          <w:rFonts w:ascii="Calibri" w:cs="Calibri" w:eastAsia="Calibri" w:hAnsi="Calibri"/>
          <w:b w:val="1"/>
          <w:vertAlign w:val="baseline"/>
          <w:rtl w:val="0"/>
        </w:rPr>
        <w:t xml:space="preserve">               </w:t>
      </w:r>
      <w:r w:rsidDel="00000000" w:rsidR="00000000" w:rsidRPr="00000000">
        <w:rPr>
          <w:rtl w:val="0"/>
        </w:rPr>
      </w:r>
    </w:p>
    <w:p w:rsidR="00000000" w:rsidDel="00000000" w:rsidP="00000000" w:rsidRDefault="00000000" w:rsidRPr="00000000" w14:paraId="0000001B">
      <w:pPr>
        <w:rPr>
          <w:rFonts w:ascii="Calibri" w:cs="Calibri" w:eastAsia="Calibri" w:hAnsi="Calibri"/>
          <w:sz w:val="22"/>
          <w:szCs w:val="22"/>
          <w:vertAlign w:val="baseline"/>
        </w:rPr>
      </w:pPr>
      <w:r w:rsidDel="00000000" w:rsidR="00000000" w:rsidRPr="00000000">
        <w:rPr>
          <w:rtl w:val="0"/>
        </w:rPr>
      </w:r>
    </w:p>
    <w:p w:rsidR="00000000" w:rsidDel="00000000" w:rsidP="00000000" w:rsidRDefault="00000000" w:rsidRPr="00000000" w14:paraId="0000001C">
      <w:pPr>
        <w:pStyle w:val="Heading5"/>
        <w:tabs>
          <w:tab w:val="left" w:leader="none" w:pos="450"/>
          <w:tab w:val="left" w:leader="none" w:pos="630"/>
          <w:tab w:val="left" w:leader="none" w:pos="990"/>
        </w:tabs>
        <w:rPr>
          <w:rFonts w:ascii="Arial" w:cs="Arial" w:eastAsia="Arial" w:hAnsi="Arial"/>
          <w:sz w:val="28"/>
          <w:szCs w:val="28"/>
          <w:u w:val="single"/>
          <w:vertAlign w:val="baseline"/>
        </w:rPr>
      </w:pPr>
      <w:r w:rsidDel="00000000" w:rsidR="00000000" w:rsidRPr="00000000">
        <w:rPr>
          <w:rtl w:val="0"/>
        </w:rPr>
      </w:r>
    </w:p>
    <w:p w:rsidR="00000000" w:rsidDel="00000000" w:rsidP="00000000" w:rsidRDefault="00000000" w:rsidRPr="00000000" w14:paraId="0000001D">
      <w:pPr>
        <w:rPr>
          <w:vertAlign w:val="baseline"/>
        </w:rPr>
      </w:pPr>
      <w:r w:rsidDel="00000000" w:rsidR="00000000" w:rsidRPr="00000000">
        <w:rPr>
          <w:rtl w:val="0"/>
        </w:rPr>
      </w:r>
    </w:p>
    <w:p w:rsidR="00000000" w:rsidDel="00000000" w:rsidP="00000000" w:rsidRDefault="00000000" w:rsidRPr="00000000" w14:paraId="0000001E">
      <w:pPr>
        <w:rPr>
          <w:vertAlign w:val="baseline"/>
        </w:rPr>
      </w:pPr>
      <w:r w:rsidDel="00000000" w:rsidR="00000000" w:rsidRPr="00000000">
        <w:rPr>
          <w:rtl w:val="0"/>
        </w:rPr>
      </w:r>
    </w:p>
    <w:p w:rsidR="00000000" w:rsidDel="00000000" w:rsidP="00000000" w:rsidRDefault="00000000" w:rsidRPr="00000000" w14:paraId="0000001F">
      <w:pPr>
        <w:rPr>
          <w:vertAlign w:val="baseline"/>
        </w:rPr>
      </w:pPr>
      <w:r w:rsidDel="00000000" w:rsidR="00000000" w:rsidRPr="00000000">
        <w:rPr>
          <w:rtl w:val="0"/>
        </w:rPr>
      </w:r>
    </w:p>
    <w:p w:rsidR="00000000" w:rsidDel="00000000" w:rsidP="00000000" w:rsidRDefault="00000000" w:rsidRPr="00000000" w14:paraId="00000020">
      <w:pPr>
        <w:rPr>
          <w:vertAlign w:val="baseline"/>
        </w:rPr>
      </w:pPr>
      <w:r w:rsidDel="00000000" w:rsidR="00000000" w:rsidRPr="00000000">
        <w:rPr>
          <w:rtl w:val="0"/>
        </w:rPr>
      </w:r>
    </w:p>
    <w:p w:rsidR="00000000" w:rsidDel="00000000" w:rsidP="00000000" w:rsidRDefault="00000000" w:rsidRPr="00000000" w14:paraId="00000021">
      <w:pPr>
        <w:rPr>
          <w:vertAlign w:val="baseline"/>
        </w:rPr>
      </w:pPr>
      <w:r w:rsidDel="00000000" w:rsidR="00000000" w:rsidRPr="00000000">
        <w:rPr>
          <w:rtl w:val="0"/>
        </w:rPr>
      </w:r>
    </w:p>
    <w:p w:rsidR="00000000" w:rsidDel="00000000" w:rsidP="00000000" w:rsidRDefault="00000000" w:rsidRPr="00000000" w14:paraId="00000022">
      <w:pPr>
        <w:rPr>
          <w:vertAlign w:val="baseline"/>
        </w:rPr>
      </w:pPr>
      <w:r w:rsidDel="00000000" w:rsidR="00000000" w:rsidRPr="00000000">
        <w:rPr>
          <w:rtl w:val="0"/>
        </w:rPr>
      </w:r>
    </w:p>
    <w:p w:rsidR="00000000" w:rsidDel="00000000" w:rsidP="00000000" w:rsidRDefault="00000000" w:rsidRPr="00000000" w14:paraId="00000023">
      <w:pPr>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25400</wp:posOffset>
                </wp:positionV>
                <wp:extent cx="6486525" cy="1932305"/>
                <wp:effectExtent b="0" l="0" r="0" t="0"/>
                <wp:wrapNone/>
                <wp:docPr id="4" name=""/>
                <a:graphic>
                  <a:graphicData uri="http://schemas.microsoft.com/office/word/2010/wordprocessingShape">
                    <wps:wsp>
                      <wps:cNvSpPr/>
                      <wps:cNvPr id="5" name="Shape 5"/>
                      <wps:spPr>
                        <a:xfrm>
                          <a:off x="2107500" y="2818610"/>
                          <a:ext cx="6477000" cy="1922780"/>
                        </a:xfrm>
                        <a:prstGeom prst="rect">
                          <a:avLst/>
                        </a:prstGeom>
                        <a:solidFill>
                          <a:srgbClr val="FFFFFF"/>
                        </a:solidFill>
                        <a:ln>
                          <a:noFill/>
                        </a:ln>
                      </wps:spPr>
                      <wps:txbx>
                        <w:txbxContent>
                          <w:p w:rsidR="00000000" w:rsidDel="00000000" w:rsidP="00000000" w:rsidRDefault="00000000" w:rsidRPr="00000000">
                            <w:pPr>
                              <w:spacing w:after="60" w:before="240"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22"/>
                                <w:highlight w:val="yellow"/>
                                <w:vertAlign w:val="baseline"/>
                              </w:rPr>
                              <w:t xml:space="preserve">Show Directory Advertisement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0"/>
                                <w:smallCaps w:val="0"/>
                                <w:strike w:val="0"/>
                                <w:color w:val="000000"/>
                                <w:sz w:val="22"/>
                                <w:highlight w:val="yellow"/>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6"/>
                                <w:highlight w:val="yellow"/>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25400</wp:posOffset>
                </wp:positionV>
                <wp:extent cx="6486525" cy="1932305"/>
                <wp:effectExtent b="0" l="0" r="0" t="0"/>
                <wp:wrapNone/>
                <wp:docPr id="4"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6486525" cy="1932305"/>
                        </a:xfrm>
                        <a:prstGeom prst="rect"/>
                        <a:ln/>
                      </pic:spPr>
                    </pic:pic>
                  </a:graphicData>
                </a:graphic>
              </wp:anchor>
            </w:drawing>
          </mc:Fallback>
        </mc:AlternateContent>
      </w:r>
    </w:p>
    <w:p w:rsidR="00000000" w:rsidDel="00000000" w:rsidP="00000000" w:rsidRDefault="00000000" w:rsidRPr="00000000" w14:paraId="00000024">
      <w:pPr>
        <w:rPr>
          <w:vertAlign w:val="baseline"/>
        </w:rPr>
      </w:pPr>
      <w:r w:rsidDel="00000000" w:rsidR="00000000" w:rsidRPr="00000000">
        <w:rPr>
          <w:rtl w:val="0"/>
        </w:rPr>
      </w:r>
    </w:p>
    <w:p w:rsidR="00000000" w:rsidDel="00000000" w:rsidP="00000000" w:rsidRDefault="00000000" w:rsidRPr="00000000" w14:paraId="00000025">
      <w:pPr>
        <w:rPr>
          <w:vertAlign w:val="baseline"/>
        </w:rPr>
      </w:pPr>
      <w:r w:rsidDel="00000000" w:rsidR="00000000" w:rsidRPr="00000000">
        <w:rPr>
          <w:rtl w:val="0"/>
        </w:rPr>
      </w:r>
    </w:p>
    <w:p w:rsidR="00000000" w:rsidDel="00000000" w:rsidP="00000000" w:rsidRDefault="00000000" w:rsidRPr="00000000" w14:paraId="00000026">
      <w:pPr>
        <w:rPr>
          <w:vertAlign w:val="baseline"/>
        </w:rPr>
      </w:pPr>
      <w:r w:rsidDel="00000000" w:rsidR="00000000" w:rsidRPr="00000000">
        <w:rPr>
          <w:rtl w:val="0"/>
        </w:rPr>
      </w:r>
    </w:p>
    <w:p w:rsidR="00000000" w:rsidDel="00000000" w:rsidP="00000000" w:rsidRDefault="00000000" w:rsidRPr="00000000" w14:paraId="00000027">
      <w:pPr>
        <w:rPr>
          <w:vertAlign w:val="baseline"/>
        </w:rPr>
      </w:pPr>
      <w:r w:rsidDel="00000000" w:rsidR="00000000" w:rsidRPr="00000000">
        <w:rPr>
          <w:rtl w:val="0"/>
        </w:rPr>
      </w:r>
    </w:p>
    <w:p w:rsidR="00000000" w:rsidDel="00000000" w:rsidP="00000000" w:rsidRDefault="00000000" w:rsidRPr="00000000" w14:paraId="00000028">
      <w:pPr>
        <w:rPr>
          <w:vertAlign w:val="baseline"/>
        </w:rPr>
      </w:pPr>
      <w:r w:rsidDel="00000000" w:rsidR="00000000" w:rsidRPr="00000000">
        <w:rPr>
          <w:rtl w:val="0"/>
        </w:rPr>
      </w:r>
    </w:p>
    <w:p w:rsidR="00000000" w:rsidDel="00000000" w:rsidP="00000000" w:rsidRDefault="00000000" w:rsidRPr="00000000" w14:paraId="00000029">
      <w:pPr>
        <w:rPr>
          <w:vertAlign w:val="baseline"/>
        </w:rPr>
      </w:pPr>
      <w:r w:rsidDel="00000000" w:rsidR="00000000" w:rsidRPr="00000000">
        <w:rPr>
          <w:rtl w:val="0"/>
        </w:rPr>
      </w:r>
    </w:p>
    <w:p w:rsidR="00000000" w:rsidDel="00000000" w:rsidP="00000000" w:rsidRDefault="00000000" w:rsidRPr="00000000" w14:paraId="0000002A">
      <w:pPr>
        <w:rPr>
          <w:vertAlign w:val="baseline"/>
        </w:rPr>
      </w:pPr>
      <w:r w:rsidDel="00000000" w:rsidR="00000000" w:rsidRPr="00000000">
        <w:rPr>
          <w:rtl w:val="0"/>
        </w:rPr>
      </w:r>
    </w:p>
    <w:p w:rsidR="00000000" w:rsidDel="00000000" w:rsidP="00000000" w:rsidRDefault="00000000" w:rsidRPr="00000000" w14:paraId="0000002B">
      <w:pPr>
        <w:rPr>
          <w:vertAlign w:val="baseline"/>
        </w:rPr>
      </w:pPr>
      <w:r w:rsidDel="00000000" w:rsidR="00000000" w:rsidRPr="00000000">
        <w:rPr>
          <w:rtl w:val="0"/>
        </w:rPr>
      </w:r>
    </w:p>
    <w:p w:rsidR="00000000" w:rsidDel="00000000" w:rsidP="00000000" w:rsidRDefault="00000000" w:rsidRPr="00000000" w14:paraId="0000002C">
      <w:pPr>
        <w:rPr>
          <w:vertAlign w:val="baseline"/>
        </w:rPr>
      </w:pPr>
      <w:r w:rsidDel="00000000" w:rsidR="00000000" w:rsidRPr="00000000">
        <w:rPr>
          <w:rtl w:val="0"/>
        </w:rPr>
      </w:r>
    </w:p>
    <w:p w:rsidR="00000000" w:rsidDel="00000000" w:rsidP="00000000" w:rsidRDefault="00000000" w:rsidRPr="00000000" w14:paraId="0000002D">
      <w:pPr>
        <w:rPr>
          <w:vertAlign w:val="baseline"/>
        </w:rPr>
      </w:pPr>
      <w:r w:rsidDel="00000000" w:rsidR="00000000" w:rsidRPr="00000000">
        <w:rPr>
          <w:rtl w:val="0"/>
        </w:rPr>
      </w:r>
    </w:p>
    <w:p w:rsidR="00000000" w:rsidDel="00000000" w:rsidP="00000000" w:rsidRDefault="00000000" w:rsidRPr="00000000" w14:paraId="0000002E">
      <w:pPr>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-444499</wp:posOffset>
                </wp:positionH>
                <wp:positionV relativeFrom="paragraph">
                  <wp:posOffset>127000</wp:posOffset>
                </wp:positionV>
                <wp:extent cx="7325360" cy="371475"/>
                <wp:effectExtent b="0" l="0" r="0" t="0"/>
                <wp:wrapNone/>
                <wp:docPr id="3" name=""/>
                <a:graphic>
                  <a:graphicData uri="http://schemas.microsoft.com/office/word/2010/wordprocessingShape">
                    <wps:wsp>
                      <wps:cNvSpPr/>
                      <wps:cNvPr id="4" name="Shape 4"/>
                      <wps:spPr>
                        <a:xfrm>
                          <a:off x="1688083" y="3599025"/>
                          <a:ext cx="7315835" cy="361950"/>
                        </a:xfrm>
                        <a:prstGeom prst="rect">
                          <a:avLst/>
                        </a:prstGeom>
                        <a:noFill/>
                        <a:ln>
                          <a:noFill/>
                        </a:ln>
                      </wps:spPr>
                      <wps:txbx>
                        <w:txbxContent>
                          <w:p w:rsidR="00000000" w:rsidDel="00000000" w:rsidP="00000000" w:rsidRDefault="00000000" w:rsidRPr="00000000">
                            <w:pPr>
                              <w:spacing w:after="120" w:before="0" w:line="240"/>
                              <w:ind w:left="81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Total Amount Payable to MAI EVENTS MANAGEMENT PHILIPPINES </w:t>
                            </w:r>
                            <w:r w:rsidDel="00000000" w:rsidR="00000000" w:rsidRPr="00000000">
                              <w:rPr>
                                <w:rFonts w:ascii="Calibri" w:cs="Calibri" w:eastAsia="Calibri" w:hAnsi="Calibri"/>
                                <w:b w:val="0"/>
                                <w:i w:val="0"/>
                                <w:smallCaps w:val="0"/>
                                <w:strike w:val="0"/>
                                <w:color w:val="000000"/>
                                <w:sz w:val="24"/>
                                <w:vertAlign w:val="baseline"/>
                              </w:rPr>
                              <w:t xml:space="preserve">________________________</w:t>
                            </w:r>
                          </w:p>
                          <w:p w:rsidR="00000000" w:rsidDel="00000000" w:rsidP="00000000" w:rsidRDefault="00000000" w:rsidRPr="00000000">
                            <w:pPr>
                              <w:spacing w:after="0" w:before="0" w:line="240"/>
                              <w:ind w:left="360" w:right="0" w:firstLine="0"/>
                              <w:jc w:val="both"/>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-444499</wp:posOffset>
                </wp:positionH>
                <wp:positionV relativeFrom="paragraph">
                  <wp:posOffset>127000</wp:posOffset>
                </wp:positionV>
                <wp:extent cx="7325360" cy="371475"/>
                <wp:effectExtent b="0" l="0" r="0" t="0"/>
                <wp:wrapNone/>
                <wp:docPr id="3"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7325360" cy="371475"/>
                        </a:xfrm>
                        <a:prstGeom prst="rect"/>
                        <a:ln/>
                      </pic:spPr>
                    </pic:pic>
                  </a:graphicData>
                </a:graphic>
              </wp:anchor>
            </w:drawing>
          </mc:Fallback>
        </mc:AlternateContent>
      </w:r>
    </w:p>
    <w:p w:rsidR="00000000" w:rsidDel="00000000" w:rsidP="00000000" w:rsidRDefault="00000000" w:rsidRPr="00000000" w14:paraId="0000002F">
      <w:pPr>
        <w:rPr>
          <w:vertAlign w:val="baseline"/>
        </w:rPr>
      </w:pPr>
      <w:r w:rsidDel="00000000" w:rsidR="00000000" w:rsidRPr="00000000">
        <w:rPr>
          <w:rtl w:val="0"/>
        </w:rPr>
      </w:r>
    </w:p>
    <w:p w:rsidR="00000000" w:rsidDel="00000000" w:rsidP="00000000" w:rsidRDefault="00000000" w:rsidRPr="00000000" w14:paraId="00000030">
      <w:pPr>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3530600</wp:posOffset>
                </wp:positionH>
                <wp:positionV relativeFrom="paragraph">
                  <wp:posOffset>76200</wp:posOffset>
                </wp:positionV>
                <wp:extent cx="1381125" cy="238125"/>
                <wp:effectExtent b="0" l="0" r="0" t="0"/>
                <wp:wrapNone/>
                <wp:docPr id="6" name=""/>
                <a:graphic>
                  <a:graphicData uri="http://schemas.microsoft.com/office/word/2010/wordprocessingShape">
                    <wps:wsp>
                      <wps:cNvSpPr/>
                      <wps:cNvPr id="7" name="Shape 7"/>
                      <wps:spPr>
                        <a:xfrm>
                          <a:off x="4660200" y="3665700"/>
                          <a:ext cx="1371600"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ORGANIZER: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76200</wp:posOffset>
                </wp:positionV>
                <wp:extent cx="1381125" cy="238125"/>
                <wp:effectExtent b="0" l="0" r="0" t="0"/>
                <wp:wrapNone/>
                <wp:docPr id="6"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1381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152525" cy="238125"/>
                <wp:effectExtent b="0" l="0" r="0" t="0"/>
                <wp:wrapNone/>
                <wp:docPr id="5" name=""/>
                <a:graphic>
                  <a:graphicData uri="http://schemas.microsoft.com/office/word/2010/wordprocessingShape">
                    <wps:wsp>
                      <wps:cNvSpPr/>
                      <wps:cNvPr id="6" name="Shape 6"/>
                      <wps:spPr>
                        <a:xfrm>
                          <a:off x="4774500" y="3665700"/>
                          <a:ext cx="1143000"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EXHIBITOR: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152525" cy="238125"/>
                <wp:effectExtent b="0" l="0" r="0" t="0"/>
                <wp:wrapNone/>
                <wp:docPr id="5"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1152525" cy="238125"/>
                        </a:xfrm>
                        <a:prstGeom prst="rect"/>
                        <a:ln/>
                      </pic:spPr>
                    </pic:pic>
                  </a:graphicData>
                </a:graphic>
              </wp:anchor>
            </w:drawing>
          </mc:Fallback>
        </mc:AlternateContent>
      </w:r>
    </w:p>
    <w:p w:rsidR="00000000" w:rsidDel="00000000" w:rsidP="00000000" w:rsidRDefault="00000000" w:rsidRPr="00000000" w14:paraId="00000031">
      <w:pPr>
        <w:rPr>
          <w:vertAlign w:val="baseline"/>
        </w:rPr>
      </w:pPr>
      <w:r w:rsidDel="00000000" w:rsidR="00000000" w:rsidRPr="00000000">
        <w:rPr>
          <w:rtl w:val="0"/>
        </w:rPr>
      </w:r>
    </w:p>
    <w:p w:rsidR="00000000" w:rsidDel="00000000" w:rsidP="00000000" w:rsidRDefault="00000000" w:rsidRPr="00000000" w14:paraId="00000032">
      <w:pPr>
        <w:rPr>
          <w:vertAlign w:val="baseline"/>
        </w:rPr>
      </w:pPr>
      <w:r w:rsidDel="00000000" w:rsidR="00000000" w:rsidRPr="00000000">
        <w:rPr>
          <w:rtl w:val="0"/>
        </w:rPr>
      </w:r>
    </w:p>
    <w:p w:rsidR="00000000" w:rsidDel="00000000" w:rsidP="00000000" w:rsidRDefault="00000000" w:rsidRPr="00000000" w14:paraId="00000033">
      <w:pPr>
        <w:rPr>
          <w:vertAlign w:val="baseline"/>
        </w:rPr>
      </w:pPr>
      <w:r w:rsidDel="00000000" w:rsidR="00000000" w:rsidRPr="00000000">
        <w:rPr>
          <w:rtl w:val="0"/>
        </w:rPr>
      </w:r>
    </w:p>
    <w:p w:rsidR="00000000" w:rsidDel="00000000" w:rsidP="00000000" w:rsidRDefault="00000000" w:rsidRPr="00000000" w14:paraId="00000034">
      <w:pPr>
        <w:rP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3657600</wp:posOffset>
                </wp:positionH>
                <wp:positionV relativeFrom="paragraph">
                  <wp:posOffset>38100</wp:posOffset>
                </wp:positionV>
                <wp:extent cx="0" cy="12700"/>
                <wp:effectExtent b="0" l="0" r="0" t="0"/>
                <wp:wrapNone/>
                <wp:docPr id="14" name=""/>
                <a:graphic>
                  <a:graphicData uri="http://schemas.microsoft.com/office/word/2010/wordprocessingShape">
                    <wps:wsp>
                      <wps:cNvCnPr/>
                      <wps:spPr>
                        <a:xfrm>
                          <a:off x="4260150" y="3780000"/>
                          <a:ext cx="2171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3657600</wp:posOffset>
                </wp:positionH>
                <wp:positionV relativeFrom="paragraph">
                  <wp:posOffset>38100</wp:posOffset>
                </wp:positionV>
                <wp:extent cx="0" cy="12700"/>
                <wp:effectExtent b="0" l="0" r="0" t="0"/>
                <wp:wrapNone/>
                <wp:docPr id="14"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2476500</wp:posOffset>
                </wp:positionH>
                <wp:positionV relativeFrom="paragraph">
                  <wp:posOffset>50800</wp:posOffset>
                </wp:positionV>
                <wp:extent cx="0" cy="12700"/>
                <wp:effectExtent b="0" l="0" r="0" t="0"/>
                <wp:wrapNone/>
                <wp:docPr id="8"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2476500</wp:posOffset>
                </wp:positionH>
                <wp:positionV relativeFrom="paragraph">
                  <wp:posOffset>50800</wp:posOffset>
                </wp:positionV>
                <wp:extent cx="0" cy="12700"/>
                <wp:effectExtent b="0" l="0" r="0" t="0"/>
                <wp:wrapNone/>
                <wp:docPr id="8"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76201</wp:posOffset>
                </wp:positionH>
                <wp:positionV relativeFrom="paragraph">
                  <wp:posOffset>38100</wp:posOffset>
                </wp:positionV>
                <wp:extent cx="0" cy="12700"/>
                <wp:effectExtent b="0" l="0" r="0" t="0"/>
                <wp:wrapNone/>
                <wp:docPr id="10" name=""/>
                <a:graphic>
                  <a:graphicData uri="http://schemas.microsoft.com/office/word/2010/wordprocessingShape">
                    <wps:wsp>
                      <wps:cNvCnPr/>
                      <wps:spPr>
                        <a:xfrm>
                          <a:off x="4260150" y="3780000"/>
                          <a:ext cx="2171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38100</wp:posOffset>
                </wp:positionV>
                <wp:extent cx="0" cy="12700"/>
                <wp:effectExtent b="0" l="0" r="0" t="0"/>
                <wp:wrapNone/>
                <wp:docPr id="10"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24650" cy="267335"/>
                <wp:effectExtent b="0" l="0" r="0" t="0"/>
                <wp:wrapNone/>
                <wp:docPr id="2" name=""/>
                <a:graphic>
                  <a:graphicData uri="http://schemas.microsoft.com/office/word/2010/wordprocessingShape">
                    <wps:wsp>
                      <wps:cNvSpPr/>
                      <wps:cNvPr id="3" name="Shape 3"/>
                      <wps:spPr>
                        <a:xfrm>
                          <a:off x="1988438" y="3651095"/>
                          <a:ext cx="6715125" cy="25781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t xml:space="preserve">Signature Over Printed Name	                           Date                                Signature Over Printed Name	                                   Date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24650" cy="267335"/>
                <wp:effectExtent b="0" l="0" r="0" t="0"/>
                <wp:wrapNone/>
                <wp:docPr id="2" name="image2.png"/>
                <a:graphic>
                  <a:graphicData uri="http://schemas.openxmlformats.org/drawingml/2006/picture">
                    <pic:pic>
                      <pic:nvPicPr>
                        <pic:cNvPr id="0" name="image2.png"/>
                        <pic:cNvPicPr preferRelativeResize="0"/>
                      </pic:nvPicPr>
                      <pic:blipFill>
                        <a:blip r:embed="rId19"/>
                        <a:srcRect/>
                        <a:stretch>
                          <a:fillRect/>
                        </a:stretch>
                      </pic:blipFill>
                      <pic:spPr>
                        <a:xfrm>
                          <a:off x="0" y="0"/>
                          <a:ext cx="6724650" cy="26733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6019800</wp:posOffset>
                </wp:positionH>
                <wp:positionV relativeFrom="paragraph">
                  <wp:posOffset>38100</wp:posOffset>
                </wp:positionV>
                <wp:extent cx="0" cy="12700"/>
                <wp:effectExtent b="0" l="0" r="0" t="0"/>
                <wp:wrapNone/>
                <wp:docPr id="1" name=""/>
                <a:graphic>
                  <a:graphicData uri="http://schemas.microsoft.com/office/word/2010/wordprocessingShape">
                    <wps:wsp>
                      <wps:cNvCnPr/>
                      <wps:spPr>
                        <a:xfrm>
                          <a:off x="5003100" y="3780000"/>
                          <a:ext cx="6858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6019800</wp:posOffset>
                </wp:positionH>
                <wp:positionV relativeFrom="paragraph">
                  <wp:posOffset>38100</wp:posOffset>
                </wp:positionV>
                <wp:extent cx="0" cy="12700"/>
                <wp:effectExtent b="0" l="0" r="0" t="0"/>
                <wp:wrapNone/>
                <wp:docPr id="1" name="image1.png"/>
                <a:graphic>
                  <a:graphicData uri="http://schemas.openxmlformats.org/drawingml/2006/picture">
                    <pic:pic>
                      <pic:nvPicPr>
                        <pic:cNvPr id="0" name="image1.png"/>
                        <pic:cNvPicPr preferRelativeResize="0"/>
                      </pic:nvPicPr>
                      <pic:blipFill>
                        <a:blip r:embed="rId2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35">
      <w:pPr>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12700</wp:posOffset>
                </wp:positionV>
                <wp:extent cx="12288520" cy="1183005"/>
                <wp:effectExtent b="0" l="0" r="0" t="0"/>
                <wp:wrapNone/>
                <wp:docPr id="11" name=""/>
                <a:graphic>
                  <a:graphicData uri="http://schemas.microsoft.com/office/word/2010/wordprocessingShape">
                    <wps:wsp>
                      <wps:cNvSpPr/>
                      <wps:cNvPr id="12" name="Shape 12"/>
                      <wps:spPr>
                        <a:xfrm>
                          <a:off x="0" y="3193260"/>
                          <a:ext cx="10692000" cy="1173480"/>
                        </a:xfrm>
                        <a:prstGeom prst="rect">
                          <a:avLst/>
                        </a:prstGeom>
                        <a:noFill/>
                        <a:ln>
                          <a:noFill/>
                        </a:ln>
                      </wps:spPr>
                      <wps:txbx>
                        <w:txbxContent>
                          <w:p w:rsidR="00000000" w:rsidDel="00000000" w:rsidP="00000000" w:rsidRDefault="00000000" w:rsidRPr="00000000">
                            <w:pPr>
                              <w:spacing w:after="60" w:before="240" w:line="240"/>
                              <w:ind w:left="0" w:right="7882.9998779296875" w:firstLine="0"/>
                              <w:jc w:val="left"/>
                              <w:textDirection w:val="btLr"/>
                            </w:pPr>
                            <w:r w:rsidDel="00000000" w:rsidR="00000000" w:rsidRPr="00000000">
                              <w:rPr>
                                <w:rFonts w:ascii="Calibri" w:cs="Calibri" w:eastAsia="Calibri" w:hAnsi="Calibri"/>
                                <w:b w:val="0"/>
                                <w:i w:val="0"/>
                                <w:smallCaps w:val="0"/>
                                <w:strike w:val="0"/>
                                <w:color w:val="000080"/>
                                <w:sz w:val="16"/>
                                <w:vertAlign w:val="baseline"/>
                              </w:rPr>
                              <w:t xml:space="preserve">TERMS OF PAYMENT:  </w:t>
                            </w:r>
                            <w:r w:rsidDel="00000000" w:rsidR="00000000" w:rsidRPr="00000000">
                              <w:rPr>
                                <w:rFonts w:ascii="Calibri" w:cs="Calibri" w:eastAsia="Calibri" w:hAnsi="Calibri"/>
                                <w:b w:val="1"/>
                                <w:i w:val="0"/>
                                <w:smallCaps w:val="0"/>
                                <w:strike w:val="0"/>
                                <w:color w:val="000000"/>
                                <w:sz w:val="20"/>
                                <w:vertAlign w:val="baseline"/>
                              </w:rPr>
                              <w:t xml:space="preserve">50% Down payment /Due on  </w:t>
                            </w:r>
                            <w:r w:rsidDel="00000000" w:rsidR="00000000" w:rsidRPr="00000000">
                              <w:rPr>
                                <w:rFonts w:ascii="Calibri" w:cs="Calibri" w:eastAsia="Calibri" w:hAnsi="Calibri"/>
                                <w:b w:val="1"/>
                                <w:i w:val="0"/>
                                <w:smallCaps w:val="0"/>
                                <w:strike w:val="0"/>
                                <w:color w:val="000000"/>
                                <w:sz w:val="20"/>
                                <w:u w:val="single"/>
                                <w:vertAlign w:val="baseline"/>
                              </w:rPr>
                              <w:t xml:space="preserve"> _________________</w:t>
                            </w:r>
                            <w:r w:rsidDel="00000000" w:rsidR="00000000" w:rsidRPr="00000000">
                              <w:rPr>
                                <w:rFonts w:ascii="Calibri" w:cs="Calibri" w:eastAsia="Calibri" w:hAnsi="Calibri"/>
                                <w:b w:val="1"/>
                                <w:i w:val="0"/>
                                <w:smallCaps w:val="0"/>
                                <w:strike w:val="0"/>
                                <w:color w:val="000000"/>
                                <w:sz w:val="20"/>
                                <w:vertAlign w:val="baseline"/>
                              </w:rPr>
                              <w:t xml:space="preserve">   Full Payment /Due on   </w:t>
                            </w:r>
                            <w:r w:rsidDel="00000000" w:rsidR="00000000" w:rsidRPr="00000000">
                              <w:rPr>
                                <w:rFonts w:ascii="Calibri" w:cs="Calibri" w:eastAsia="Calibri" w:hAnsi="Calibri"/>
                                <w:b w:val="1"/>
                                <w:i w:val="0"/>
                                <w:smallCaps w:val="0"/>
                                <w:strike w:val="0"/>
                                <w:color w:val="000000"/>
                                <w:sz w:val="20"/>
                                <w:u w:val="single"/>
                                <w:vertAlign w:val="baseline"/>
                              </w:rPr>
                              <w:t xml:space="preserve">____________________________</w:t>
                            </w:r>
                          </w:p>
                          <w:p w:rsidR="00000000" w:rsidDel="00000000" w:rsidP="00000000" w:rsidRDefault="00000000" w:rsidRPr="00000000">
                            <w:pPr>
                              <w:spacing w:after="60" w:before="24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16"/>
                                <w:u w:val="single"/>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Note:</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1"/>
                                <w:i w:val="0"/>
                                <w:smallCaps w:val="0"/>
                                <w:strike w:val="0"/>
                                <w:color w:val="000000"/>
                                <w:sz w:val="16"/>
                                <w:u w:val="single"/>
                                <w:vertAlign w:val="baseline"/>
                              </w:rPr>
                              <w:t xml:space="preserve">Rates above is INCLUSIVE of 12% VAT</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16"/>
                                <w:u w:val="single"/>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Space reservation will be valid for two weeks upon receipt of this form and will require 50% down payment before the expiration of the booth reservation.</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All payment shall be made payable to </w:t>
                            </w:r>
                            <w:r w:rsidDel="00000000" w:rsidR="00000000" w:rsidRPr="00000000">
                              <w:rPr>
                                <w:rFonts w:ascii="Calibri" w:cs="Calibri" w:eastAsia="Calibri" w:hAnsi="Calibri"/>
                                <w:b w:val="1"/>
                                <w:i w:val="0"/>
                                <w:smallCaps w:val="0"/>
                                <w:strike w:val="0"/>
                                <w:color w:val="000000"/>
                                <w:sz w:val="24"/>
                                <w:u w:val="single"/>
                                <w:vertAlign w:val="baseline"/>
                              </w:rPr>
                              <w:t xml:space="preserve">MAI EVENTS MANAGEMENT PHILIPPINES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12700</wp:posOffset>
                </wp:positionV>
                <wp:extent cx="12288520" cy="1183005"/>
                <wp:effectExtent b="0" l="0" r="0" t="0"/>
                <wp:wrapNone/>
                <wp:docPr id="11" name="image11.png"/>
                <a:graphic>
                  <a:graphicData uri="http://schemas.openxmlformats.org/drawingml/2006/picture">
                    <pic:pic>
                      <pic:nvPicPr>
                        <pic:cNvPr id="0" name="image11.png"/>
                        <pic:cNvPicPr preferRelativeResize="0"/>
                      </pic:nvPicPr>
                      <pic:blipFill>
                        <a:blip r:embed="rId21"/>
                        <a:srcRect/>
                        <a:stretch>
                          <a:fillRect/>
                        </a:stretch>
                      </pic:blipFill>
                      <pic:spPr>
                        <a:xfrm>
                          <a:off x="0" y="0"/>
                          <a:ext cx="12288520" cy="1183005"/>
                        </a:xfrm>
                        <a:prstGeom prst="rect"/>
                        <a:ln/>
                      </pic:spPr>
                    </pic:pic>
                  </a:graphicData>
                </a:graphic>
              </wp:anchor>
            </w:drawing>
          </mc:Fallback>
        </mc:AlternateContent>
      </w:r>
    </w:p>
    <w:p w:rsidR="00000000" w:rsidDel="00000000" w:rsidP="00000000" w:rsidRDefault="00000000" w:rsidRPr="00000000" w14:paraId="00000036">
      <w:pPr>
        <w:rPr>
          <w:vertAlign w:val="baseline"/>
        </w:rPr>
      </w:pPr>
      <w:r w:rsidDel="00000000" w:rsidR="00000000" w:rsidRPr="00000000">
        <w:rPr>
          <w:rtl w:val="0"/>
        </w:rPr>
      </w:r>
    </w:p>
    <w:p w:rsidR="00000000" w:rsidDel="00000000" w:rsidP="00000000" w:rsidRDefault="00000000" w:rsidRPr="00000000" w14:paraId="00000037">
      <w:pPr>
        <w:rPr>
          <w:vertAlign w:val="baseline"/>
        </w:rPr>
      </w:pPr>
      <w:r w:rsidDel="00000000" w:rsidR="00000000" w:rsidRPr="00000000">
        <w:rPr>
          <w:rtl w:val="0"/>
        </w:rPr>
      </w:r>
    </w:p>
    <w:p w:rsidR="00000000" w:rsidDel="00000000" w:rsidP="00000000" w:rsidRDefault="00000000" w:rsidRPr="00000000" w14:paraId="00000038">
      <w:pPr>
        <w:rPr>
          <w:vertAlign w:val="baseline"/>
        </w:rPr>
      </w:pPr>
      <w:r w:rsidDel="00000000" w:rsidR="00000000" w:rsidRPr="00000000">
        <w:rPr>
          <w:rtl w:val="0"/>
        </w:rPr>
      </w:r>
    </w:p>
    <w:p w:rsidR="00000000" w:rsidDel="00000000" w:rsidP="00000000" w:rsidRDefault="00000000" w:rsidRPr="00000000" w14:paraId="00000039">
      <w:pPr>
        <w:rPr>
          <w:vertAlign w:val="baseline"/>
        </w:rPr>
      </w:pPr>
      <w:r w:rsidDel="00000000" w:rsidR="00000000" w:rsidRPr="00000000">
        <w:rPr>
          <w:rtl w:val="0"/>
        </w:rPr>
      </w:r>
    </w:p>
    <w:p w:rsidR="00000000" w:rsidDel="00000000" w:rsidP="00000000" w:rsidRDefault="00000000" w:rsidRPr="00000000" w14:paraId="0000003A">
      <w:pPr>
        <w:rPr>
          <w:vertAlign w:val="baseline"/>
        </w:rPr>
      </w:pPr>
      <w:r w:rsidDel="00000000" w:rsidR="00000000" w:rsidRPr="00000000">
        <w:rPr>
          <w:rtl w:val="0"/>
        </w:rPr>
      </w:r>
    </w:p>
    <w:p w:rsidR="00000000" w:rsidDel="00000000" w:rsidP="00000000" w:rsidRDefault="00000000" w:rsidRPr="00000000" w14:paraId="0000003B">
      <w:pPr>
        <w:rPr>
          <w:vertAlign w:val="baseline"/>
        </w:rPr>
      </w:pPr>
      <w:r w:rsidDel="00000000" w:rsidR="00000000" w:rsidRPr="00000000">
        <w:rPr>
          <w:rtl w:val="0"/>
        </w:rPr>
      </w:r>
    </w:p>
    <w:p w:rsidR="00000000" w:rsidDel="00000000" w:rsidP="00000000" w:rsidRDefault="00000000" w:rsidRPr="00000000" w14:paraId="0000003C">
      <w:pPr>
        <w:rPr>
          <w:vertAlign w:val="baseline"/>
        </w:rPr>
      </w:pPr>
      <w:r w:rsidDel="00000000" w:rsidR="00000000" w:rsidRPr="00000000">
        <w:rPr>
          <w:rtl w:val="0"/>
        </w:rPr>
      </w:r>
    </w:p>
    <w:p w:rsidR="00000000" w:rsidDel="00000000" w:rsidP="00000000" w:rsidRDefault="00000000" w:rsidRPr="00000000" w14:paraId="0000003D">
      <w:pPr>
        <w:rPr>
          <w:vertAlign w:val="baseline"/>
        </w:rPr>
      </w:pPr>
      <w:r w:rsidDel="00000000" w:rsidR="00000000" w:rsidRPr="00000000">
        <w:rPr>
          <w:rtl w:val="0"/>
        </w:rPr>
      </w:r>
    </w:p>
    <w:p w:rsidR="00000000" w:rsidDel="00000000" w:rsidP="00000000" w:rsidRDefault="00000000" w:rsidRPr="00000000" w14:paraId="0000003E">
      <w:pPr>
        <w:pStyle w:val="Heading3"/>
        <w:pBdr>
          <w:top w:color="000000" w:space="1" w:sz="4" w:val="single"/>
          <w:left w:color="000000" w:space="4" w:sz="4" w:val="single"/>
          <w:bottom w:color="000000" w:space="1" w:sz="4" w:val="single"/>
          <w:right w:color="000000" w:space="4" w:sz="4" w:val="single"/>
        </w:pBdr>
        <w:spacing w:after="0" w:before="0" w:lineRule="auto"/>
        <w:jc w:val="center"/>
        <w:rPr>
          <w:vertAlign w:val="baseline"/>
        </w:rPr>
      </w:pPr>
      <w:r w:rsidDel="00000000" w:rsidR="00000000" w:rsidRPr="00000000">
        <w:rPr>
          <w:b w:val="1"/>
          <w:sz w:val="24"/>
          <w:szCs w:val="24"/>
          <w:vertAlign w:val="baseline"/>
          <w:rtl w:val="0"/>
        </w:rPr>
        <w:t xml:space="preserve">Please email at </w:t>
      </w:r>
      <w:r w:rsidDel="00000000" w:rsidR="00000000" w:rsidRPr="00000000">
        <w:rPr>
          <w:sz w:val="24"/>
          <w:szCs w:val="24"/>
          <w:rtl w:val="0"/>
        </w:rPr>
        <w:t xml:space="preserve">info@cebuchamber.org</w:t>
      </w:r>
      <w:r w:rsidDel="00000000" w:rsidR="00000000" w:rsidRPr="00000000">
        <w:rPr>
          <w:rtl w:val="0"/>
        </w:rPr>
      </w:r>
    </w:p>
    <w:p w:rsidR="00000000" w:rsidDel="00000000" w:rsidP="00000000" w:rsidRDefault="00000000" w:rsidRPr="00000000" w14:paraId="0000003F">
      <w:pPr>
        <w:rPr>
          <w:vertAlign w:val="baseline"/>
        </w:rPr>
      </w:pPr>
      <w:r w:rsidDel="00000000" w:rsidR="00000000" w:rsidRPr="00000000">
        <w:rPr>
          <w:rtl w:val="0"/>
        </w:rPr>
      </w:r>
    </w:p>
    <w:p w:rsidR="00000000" w:rsidDel="00000000" w:rsidP="00000000" w:rsidRDefault="00000000" w:rsidRPr="00000000" w14:paraId="00000040">
      <w:pPr>
        <w:rPr>
          <w:vertAlign w:val="baseline"/>
        </w:rPr>
      </w:pPr>
      <w:r w:rsidDel="00000000" w:rsidR="00000000" w:rsidRPr="00000000">
        <w:rPr>
          <w:rtl w:val="0"/>
        </w:rPr>
      </w:r>
    </w:p>
    <w:p w:rsidR="00000000" w:rsidDel="00000000" w:rsidP="00000000" w:rsidRDefault="00000000" w:rsidRPr="00000000" w14:paraId="00000041">
      <w:pPr>
        <w:rPr>
          <w:vertAlign w:val="baseline"/>
        </w:rPr>
      </w:pPr>
      <w:r w:rsidDel="00000000" w:rsidR="00000000" w:rsidRPr="00000000">
        <w:rPr>
          <w:rtl w:val="0"/>
        </w:rPr>
      </w:r>
    </w:p>
    <w:p w:rsidR="00000000" w:rsidDel="00000000" w:rsidP="00000000" w:rsidRDefault="00000000" w:rsidRPr="00000000" w14:paraId="00000042">
      <w:pPr>
        <w:pStyle w:val="Heading5"/>
        <w:tabs>
          <w:tab w:val="left" w:leader="none" w:pos="450"/>
          <w:tab w:val="left" w:leader="none" w:pos="630"/>
          <w:tab w:val="left" w:leader="none" w:pos="990"/>
        </w:tabs>
        <w:rPr>
          <w:rFonts w:ascii="Arial" w:cs="Arial" w:eastAsia="Arial" w:hAnsi="Arial"/>
          <w:sz w:val="28"/>
          <w:szCs w:val="28"/>
          <w:u w:val="single"/>
          <w:vertAlign w:val="baseline"/>
        </w:rPr>
      </w:pPr>
      <w:r w:rsidDel="00000000" w:rsidR="00000000" w:rsidRPr="00000000">
        <w:rPr>
          <w:rFonts w:ascii="Arial" w:cs="Arial" w:eastAsia="Arial" w:hAnsi="Arial"/>
          <w:b w:val="1"/>
          <w:sz w:val="28"/>
          <w:szCs w:val="28"/>
          <w:u w:val="single"/>
          <w:vertAlign w:val="baseline"/>
          <w:rtl w:val="0"/>
        </w:rPr>
        <w:t xml:space="preserve">Terms &amp; Conditions</w:t>
      </w:r>
      <w:r w:rsidDel="00000000" w:rsidR="00000000" w:rsidRPr="00000000">
        <w:rPr>
          <w:rtl w:val="0"/>
        </w:rPr>
      </w:r>
    </w:p>
    <w:p w:rsidR="00000000" w:rsidDel="00000000" w:rsidP="00000000" w:rsidRDefault="00000000" w:rsidRPr="00000000" w14:paraId="00000043">
      <w:pPr>
        <w:rPr>
          <w:vertAlign w:val="baseline"/>
        </w:rPr>
      </w:pPr>
      <w:r w:rsidDel="00000000" w:rsidR="00000000" w:rsidRPr="00000000">
        <w:rPr>
          <w:rtl w:val="0"/>
        </w:rPr>
      </w:r>
    </w:p>
    <w:p w:rsidR="00000000" w:rsidDel="00000000" w:rsidP="00000000" w:rsidRDefault="00000000" w:rsidRPr="00000000" w14:paraId="00000044">
      <w:pPr>
        <w:rPr>
          <w:vertAlign w:val="baseline"/>
        </w:rPr>
      </w:pPr>
      <w:r w:rsidDel="00000000" w:rsidR="00000000" w:rsidRPr="00000000">
        <w:rPr>
          <w:rtl w:val="0"/>
        </w:rPr>
      </w:r>
    </w:p>
    <w:p w:rsidR="00000000" w:rsidDel="00000000" w:rsidP="00000000" w:rsidRDefault="00000000" w:rsidRPr="00000000" w14:paraId="00000045">
      <w:pPr>
        <w:numPr>
          <w:ilvl w:val="0"/>
          <w:numId w:val="5"/>
        </w:numPr>
        <w:tabs>
          <w:tab w:val="left" w:leader="none" w:pos="284"/>
          <w:tab w:val="left" w:leader="none" w:pos="630"/>
          <w:tab w:val="left" w:leader="none" w:pos="990"/>
        </w:tabs>
        <w:ind w:left="360" w:hanging="36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Exhibitors and Registrants (hereinafter also referred to as Applicants) shall be bound by the terms and conditions set forth in this agreement and any changes must be made in writing and signed by an authorized representative of MAI EVENTS MANAGEMENT PHILIPPINES who shall have full power to interpret   and to make or amend these rules, provided that such amendments and additions do not operate to diminish the rights reserved for the Exhibitor under this contract/application, and shall not operate to increase  liabilities of its Sponsors, Agents or Employees.</w:t>
      </w:r>
    </w:p>
    <w:p w:rsidR="00000000" w:rsidDel="00000000" w:rsidP="00000000" w:rsidRDefault="00000000" w:rsidRPr="00000000" w14:paraId="00000046">
      <w:pPr>
        <w:numPr>
          <w:ilvl w:val="0"/>
          <w:numId w:val="5"/>
        </w:numPr>
        <w:tabs>
          <w:tab w:val="left" w:leader="none" w:pos="450"/>
          <w:tab w:val="left" w:leader="none" w:pos="630"/>
          <w:tab w:val="left" w:leader="none" w:pos="990"/>
        </w:tabs>
        <w:ind w:left="360" w:hanging="36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No exhibitor shall be permitted to exhibit unless he has paid prior to the exhibition all of the fees agreed to on the reverse side.</w:t>
      </w:r>
    </w:p>
    <w:p w:rsidR="00000000" w:rsidDel="00000000" w:rsidP="00000000" w:rsidRDefault="00000000" w:rsidRPr="00000000" w14:paraId="00000047">
      <w:pPr>
        <w:numPr>
          <w:ilvl w:val="0"/>
          <w:numId w:val="5"/>
        </w:numPr>
        <w:tabs>
          <w:tab w:val="left" w:leader="none" w:pos="450"/>
          <w:tab w:val="left" w:leader="none" w:pos="630"/>
          <w:tab w:val="left" w:leader="none" w:pos="990"/>
        </w:tabs>
        <w:ind w:left="360" w:hanging="36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Exhibitors are expected to comply with all building regulations and government rules and regulations.</w:t>
      </w:r>
    </w:p>
    <w:p w:rsidR="00000000" w:rsidDel="00000000" w:rsidP="00000000" w:rsidRDefault="00000000" w:rsidRPr="00000000" w14:paraId="00000048">
      <w:pPr>
        <w:numPr>
          <w:ilvl w:val="0"/>
          <w:numId w:val="5"/>
        </w:numPr>
        <w:tabs>
          <w:tab w:val="left" w:leader="none" w:pos="450"/>
          <w:tab w:val="left" w:leader="none" w:pos="630"/>
          <w:tab w:val="left" w:leader="none" w:pos="990"/>
        </w:tabs>
        <w:ind w:left="360" w:hanging="36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Rights of an exhibitor shall not be assignable to any other firm or person and no exhibitor may assign his space, or sublet the whole or any part of the space</w:t>
      </w:r>
    </w:p>
    <w:p w:rsidR="00000000" w:rsidDel="00000000" w:rsidP="00000000" w:rsidRDefault="00000000" w:rsidRPr="00000000" w14:paraId="00000049">
      <w:pPr>
        <w:tabs>
          <w:tab w:val="left" w:leader="none" w:pos="284"/>
          <w:tab w:val="left" w:leader="none" w:pos="630"/>
          <w:tab w:val="left" w:leader="none" w:pos="990"/>
        </w:tabs>
        <w:ind w:left="284" w:firstLine="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contracted for.</w:t>
      </w:r>
    </w:p>
    <w:p w:rsidR="00000000" w:rsidDel="00000000" w:rsidP="00000000" w:rsidRDefault="00000000" w:rsidRPr="00000000" w14:paraId="0000004A">
      <w:pPr>
        <w:numPr>
          <w:ilvl w:val="0"/>
          <w:numId w:val="5"/>
        </w:numPr>
        <w:tabs>
          <w:tab w:val="left" w:leader="none" w:pos="450"/>
          <w:tab w:val="left" w:leader="none" w:pos="630"/>
          <w:tab w:val="left" w:leader="none" w:pos="990"/>
        </w:tabs>
        <w:ind w:left="360" w:hanging="36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Exhibit shall not obstruct the view of adjoining exhibits nor be operated in any manner objectionable to other exhibitors. All lighting within the exhibit must be</w:t>
      </w:r>
    </w:p>
    <w:p w:rsidR="00000000" w:rsidDel="00000000" w:rsidP="00000000" w:rsidRDefault="00000000" w:rsidRPr="00000000" w14:paraId="0000004B">
      <w:pPr>
        <w:tabs>
          <w:tab w:val="left" w:leader="none" w:pos="450"/>
          <w:tab w:val="left" w:leader="none" w:pos="630"/>
          <w:tab w:val="left" w:leader="none" w:pos="990"/>
        </w:tabs>
        <w:ind w:left="284" w:firstLine="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arranged and operated so as not to distract to adjacent exhibits. Radios or other sound devices operated in a manner objectionable to MAI EVENTS MANAGEMENT PHILIPPINES shall be prohibited.</w:t>
      </w:r>
    </w:p>
    <w:p w:rsidR="00000000" w:rsidDel="00000000" w:rsidP="00000000" w:rsidRDefault="00000000" w:rsidRPr="00000000" w14:paraId="0000004C">
      <w:pPr>
        <w:numPr>
          <w:ilvl w:val="0"/>
          <w:numId w:val="5"/>
        </w:numPr>
        <w:tabs>
          <w:tab w:val="left" w:leader="none" w:pos="450"/>
          <w:tab w:val="left" w:leader="none" w:pos="630"/>
          <w:tab w:val="left" w:leader="none" w:pos="990"/>
        </w:tabs>
        <w:ind w:left="426" w:hanging="426"/>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Exhibitor shall not permit raffles, donations or other promotional measures that require members or guests   to be present at a specified location and time.  All</w:t>
      </w:r>
    </w:p>
    <w:p w:rsidR="00000000" w:rsidDel="00000000" w:rsidP="00000000" w:rsidRDefault="00000000" w:rsidRPr="00000000" w14:paraId="0000004D">
      <w:pPr>
        <w:tabs>
          <w:tab w:val="left" w:leader="none" w:pos="284"/>
          <w:tab w:val="left" w:leader="none" w:pos="630"/>
          <w:tab w:val="left" w:leader="none" w:pos="990"/>
        </w:tabs>
        <w:ind w:left="284" w:firstLine="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unusual promotional plans must be approved by MAI EVENTS MANAGEMENT PHILIPPINES in advance.</w:t>
      </w:r>
    </w:p>
    <w:p w:rsidR="00000000" w:rsidDel="00000000" w:rsidP="00000000" w:rsidRDefault="00000000" w:rsidRPr="00000000" w14:paraId="0000004E">
      <w:pPr>
        <w:numPr>
          <w:ilvl w:val="0"/>
          <w:numId w:val="5"/>
        </w:numPr>
        <w:tabs>
          <w:tab w:val="left" w:leader="none" w:pos="450"/>
          <w:tab w:val="left" w:leader="none" w:pos="630"/>
          <w:tab w:val="left" w:leader="none" w:pos="990"/>
        </w:tabs>
        <w:ind w:left="426" w:hanging="426"/>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Attendance hours shall be controlled solely by MAI EVENTS MANAGEMENT PHILIPPINES who will specify the exhibition hours and admission shall be by ticket or </w:t>
      </w:r>
    </w:p>
    <w:p w:rsidR="00000000" w:rsidDel="00000000" w:rsidP="00000000" w:rsidRDefault="00000000" w:rsidRPr="00000000" w14:paraId="0000004F">
      <w:pPr>
        <w:tabs>
          <w:tab w:val="left" w:leader="none" w:pos="284"/>
          <w:tab w:val="left" w:leader="none" w:pos="630"/>
          <w:tab w:val="left" w:leader="none" w:pos="990"/>
        </w:tabs>
        <w:ind w:left="284" w:firstLine="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badge, and identification badges are not transferable.</w:t>
      </w:r>
    </w:p>
    <w:p w:rsidR="00000000" w:rsidDel="00000000" w:rsidP="00000000" w:rsidRDefault="00000000" w:rsidRPr="00000000" w14:paraId="00000050">
      <w:pPr>
        <w:numPr>
          <w:ilvl w:val="0"/>
          <w:numId w:val="5"/>
        </w:numPr>
        <w:tabs>
          <w:tab w:val="left" w:leader="none" w:pos="450"/>
          <w:tab w:val="left" w:leader="none" w:pos="630"/>
          <w:tab w:val="left" w:leader="none" w:pos="990"/>
        </w:tabs>
        <w:ind w:left="426" w:hanging="426"/>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No exhibitor will be allowed to remove his/her exhibit from the Exhibition floor, prior to the official   termination of the Exhibition, and the Exhibitor shall have an</w:t>
      </w:r>
    </w:p>
    <w:p w:rsidR="00000000" w:rsidDel="00000000" w:rsidP="00000000" w:rsidRDefault="00000000" w:rsidRPr="00000000" w14:paraId="00000051">
      <w:pPr>
        <w:tabs>
          <w:tab w:val="left" w:leader="none" w:pos="450"/>
          <w:tab w:val="left" w:leader="none" w:pos="630"/>
          <w:tab w:val="left" w:leader="none" w:pos="990"/>
        </w:tabs>
        <w:ind w:left="284" w:firstLine="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authorized representative present at the Exhibition all throughout exhibit period and during the installation and dismantling of his exhibit.</w:t>
      </w:r>
    </w:p>
    <w:p w:rsidR="00000000" w:rsidDel="00000000" w:rsidP="00000000" w:rsidRDefault="00000000" w:rsidRPr="00000000" w14:paraId="00000052">
      <w:pPr>
        <w:numPr>
          <w:ilvl w:val="0"/>
          <w:numId w:val="5"/>
        </w:numPr>
        <w:tabs>
          <w:tab w:val="left" w:leader="none" w:pos="450"/>
          <w:tab w:val="left" w:leader="none" w:pos="630"/>
          <w:tab w:val="left" w:leader="none" w:pos="990"/>
        </w:tabs>
        <w:ind w:left="284" w:hanging="284"/>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The MAI EVENTS MANAGEMENT PHILIPPINES is not responsible for any loss, theft or damage by fire or injury of any nature to any person or article. Security of the venue will be on duty day and night, but MAI EVENTS MANAGEMENT PHILIPPINES, while taking precautions against loss, will not guarantee against it and it is hereby expressly released from any liabilities therefrom.</w:t>
      </w:r>
    </w:p>
    <w:p w:rsidR="00000000" w:rsidDel="00000000" w:rsidP="00000000" w:rsidRDefault="00000000" w:rsidRPr="00000000" w14:paraId="00000053">
      <w:pPr>
        <w:numPr>
          <w:ilvl w:val="0"/>
          <w:numId w:val="5"/>
        </w:numPr>
        <w:tabs>
          <w:tab w:val="left" w:leader="none" w:pos="450"/>
          <w:tab w:val="left" w:leader="none" w:pos="630"/>
          <w:tab w:val="left" w:leader="none" w:pos="990"/>
        </w:tabs>
        <w:ind w:left="284" w:hanging="284"/>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The publisher of the Catalogue, MAI EVENTS MANAGEMENT PHILIPPINES as its Agent, will not be responsible for any errors or omissions on copy prepared and submitted by the Advertiser or Exhibitor.</w:t>
      </w:r>
    </w:p>
    <w:p w:rsidR="00000000" w:rsidDel="00000000" w:rsidP="00000000" w:rsidRDefault="00000000" w:rsidRPr="00000000" w14:paraId="00000054">
      <w:pPr>
        <w:numPr>
          <w:ilvl w:val="0"/>
          <w:numId w:val="5"/>
        </w:numPr>
        <w:tabs>
          <w:tab w:val="left" w:leader="none" w:pos="450"/>
          <w:tab w:val="left" w:leader="none" w:pos="630"/>
          <w:tab w:val="left" w:leader="none" w:pos="990"/>
        </w:tabs>
        <w:ind w:left="284" w:hanging="284"/>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The confirmation of the application and its receipt by MAI EVENTS MANAGEMENT PHILIPPINES is deemed conclusive evidence of the Applicant’s Agreement to pay the full fees due from that moment. The application is non-cancellable.  Applicant further acknowledges that MAI EVENTS MANAGEMENT PHILIPPINES, having incurred expenses as a result of the contract/application, is not required to refund any of the fees agreed to on the reverse side and that MAI EVENTS MANAGEMENT PHILIPPINES is also entitled to any unpaid amount by the Applicant.</w:t>
      </w:r>
    </w:p>
    <w:p w:rsidR="00000000" w:rsidDel="00000000" w:rsidP="00000000" w:rsidRDefault="00000000" w:rsidRPr="00000000" w14:paraId="00000055">
      <w:pPr>
        <w:numPr>
          <w:ilvl w:val="0"/>
          <w:numId w:val="5"/>
        </w:numPr>
        <w:tabs>
          <w:tab w:val="left" w:leader="none" w:pos="450"/>
          <w:tab w:val="left" w:leader="none" w:pos="630"/>
          <w:tab w:val="left" w:leader="none" w:pos="990"/>
        </w:tabs>
        <w:ind w:left="284" w:hanging="284"/>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MAI EVENTS MANAGEMENT PHILIPPINES, its agent and sponsors, shall not be liable for loss, damage or delay resulting from acts of war, civil commotion, strikes or lock-outs, intervention or regulation, military activity or any other   circumstances which shall make it impossible or inadvisable for MAI EVENTS MANAGEMENT PHILIPPINES to hold the Exhibition/Conference   at the time and place provided, and/or MAI EVENTS MANAGEMENT PHILIPPINES reserves the right to re-schedule the Exhibition at another date and/or at an alternative venue.  Furthermore, MAI EVENTS MANAGEMENT PHILIPPINES, will not be responsible and will be held harmless   should any conflicts or misinterpretations arise with the host country, its sponsors, agents or other bodies   regarding any and all aspects of the Exhibition which may affect the Exhibitors. The Exhibitor acknowledges MAI EVENTS MANAGEMENT PHILIPPINES that MAI EVENTS MANAGEMENT PHILIPPINES have sustained damages and losses as a result of the foregoing (as well, and shall and does hereby waive all claims for damages or compensation). The sum paid to MAI EVENTS MANAGEMENT PHILIPPINES as fees or   otherwise in connection with the Exhibition shall remain the property of MAI EVENTS MANAGEMENT PHILIPPINES.</w:t>
      </w:r>
    </w:p>
    <w:p w:rsidR="00000000" w:rsidDel="00000000" w:rsidP="00000000" w:rsidRDefault="00000000" w:rsidRPr="00000000" w14:paraId="00000056">
      <w:pPr>
        <w:numPr>
          <w:ilvl w:val="0"/>
          <w:numId w:val="5"/>
        </w:numPr>
        <w:tabs>
          <w:tab w:val="left" w:leader="none" w:pos="450"/>
          <w:tab w:val="left" w:leader="none" w:pos="630"/>
          <w:tab w:val="left" w:leader="none" w:pos="990"/>
        </w:tabs>
        <w:ind w:left="284" w:hanging="284"/>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M. MAI EVENTS MANAGEMENT PHILIPPINES is not responsible to assist the Exhibitor, (its officers or representatives, if a body corporate) in   obtaining passport and visa for entry into the country where the Exhibition is to be held. The fact that the Exhibitor is unsuccessful in obtaining these documents from the necessary government authorities will not constitute a basis for cancellation of this contract/application and it is clearly understood that no refund whatsoever will be made. The Exhibitor, however, may substitute another party or company who meets the entry and government formalities necessary for entry into the country where the Exhibition is to be held.  Such substitution shall be the sole responsibility of the contracting exhibitor. </w:t>
      </w:r>
    </w:p>
    <w:p w:rsidR="00000000" w:rsidDel="00000000" w:rsidP="00000000" w:rsidRDefault="00000000" w:rsidRPr="00000000" w14:paraId="00000057">
      <w:pPr>
        <w:pStyle w:val="Heading1"/>
        <w:numPr>
          <w:ilvl w:val="0"/>
          <w:numId w:val="2"/>
        </w:numPr>
        <w:tabs>
          <w:tab w:val="left" w:leader="none" w:pos="450"/>
          <w:tab w:val="left" w:leader="none" w:pos="630"/>
          <w:tab w:val="left" w:leader="none" w:pos="990"/>
        </w:tabs>
        <w:ind w:left="360" w:hanging="36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MAI EVENTS MANAGEMENT PHILIPPINES, and its Agents are not responsible for any loss, damage or delay incurred in freight shipments (transport, handling</w:t>
      </w:r>
    </w:p>
    <w:p w:rsidR="00000000" w:rsidDel="00000000" w:rsidP="00000000" w:rsidRDefault="00000000" w:rsidRPr="00000000" w14:paraId="00000058">
      <w:pPr>
        <w:pStyle w:val="Heading1"/>
        <w:tabs>
          <w:tab w:val="left" w:leader="none" w:pos="284"/>
          <w:tab w:val="left" w:leader="none" w:pos="630"/>
          <w:tab w:val="left" w:leader="none" w:pos="990"/>
        </w:tabs>
        <w:ind w:left="284" w:firstLine="0"/>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and clearing) into and out of the country in which the Exhibition is held. Exhibitors are urged to adequately insure all shipments.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
          <w:tab w:val="left" w:leader="none" w:pos="630"/>
          <w:tab w:val="left" w:leader="none" w:pos="990"/>
        </w:tabs>
        <w:spacing w:after="0" w:before="0" w:line="240" w:lineRule="auto"/>
        <w:ind w:left="360" w:right="0" w:hanging="36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O.  Exhibitor expressly acknowledges that no representations - whether oral or in writing - expressed or implied have been made concerning the amount of business to</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630"/>
          <w:tab w:val="left" w:leader="none" w:pos="990"/>
        </w:tabs>
        <w:spacing w:after="0" w:before="0" w:line="240" w:lineRule="auto"/>
        <w:ind w:left="284"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be gained from the exhibit, its success or that MAI EVENTS MANAGEMENT PHILIPPINES, or any of their subsidiaries or affiliates, employees or other entities allied with them have made any guarantees or assurances concerning the Exhibition. Exhibitor further acknowledges that this document constitutes the entire agreement and the binding rules and regulations existing between the parties and that it has not been modified neither verbally nor in writing. No one is authorised to make any oral changes in this Agreement.</w:t>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50"/>
          <w:tab w:val="left" w:leader="none" w:pos="630"/>
          <w:tab w:val="left" w:leader="none" w:pos="990"/>
        </w:tabs>
        <w:spacing w:after="0" w:before="0" w:line="240" w:lineRule="auto"/>
        <w:ind w:left="360" w:right="0" w:hanging="36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This Agreement shall be governed by and construed under the Laws of the Philippines. Any dispute between the parties under this Agreement hereby submits in the</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630"/>
          <w:tab w:val="left" w:leader="none" w:pos="990"/>
        </w:tabs>
        <w:spacing w:after="0" w:before="0" w:line="240" w:lineRule="auto"/>
        <w:ind w:left="284"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proper courts of the Philippines.</w:t>
      </w:r>
    </w:p>
    <w:p w:rsidR="00000000" w:rsidDel="00000000" w:rsidP="00000000" w:rsidRDefault="00000000" w:rsidRPr="00000000" w14:paraId="000000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tabs>
          <w:tab w:val="left" w:leader="none" w:pos="284"/>
          <w:tab w:val="left" w:leader="none" w:pos="630"/>
          <w:tab w:val="left" w:leader="none" w:pos="990"/>
        </w:tabs>
        <w:spacing w:after="0" w:before="0" w:line="240" w:lineRule="auto"/>
        <w:ind w:left="284" w:right="0" w:hanging="284"/>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The Exhibitor hereby acknowledges that MAI EVENTS MANAGEMENT PHILIPPINES has also sustained damages and losses as result of the foregoing and hereby waives all claims for damages or compensation.  MAI EVENTS MANAGEMENT PHILIPPINES shall retain any and all amounts already paid by the Exhibitors as fees or otherwise in connection with the exhibition and the same amount shall remain the properties of MAI EVENTS MANAGEMENT PHILIPPINES.</w:t>
      </w:r>
    </w:p>
    <w:p w:rsidR="00000000" w:rsidDel="00000000" w:rsidP="00000000" w:rsidRDefault="00000000" w:rsidRPr="00000000" w14:paraId="000000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tabs>
          <w:tab w:val="left" w:leader="none" w:pos="450"/>
          <w:tab w:val="left" w:leader="none" w:pos="630"/>
          <w:tab w:val="left" w:leader="none" w:pos="990"/>
        </w:tabs>
        <w:spacing w:after="0" w:before="0" w:line="240" w:lineRule="auto"/>
        <w:ind w:left="360" w:right="0" w:hanging="36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The obligation hereby undertaken by the Exhibitors are joint and several and the official signatory hereby certify that they are granted full power and authority to</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450"/>
          <w:tab w:val="left" w:leader="none" w:pos="630"/>
          <w:tab w:val="left" w:leader="none" w:pos="990"/>
        </w:tabs>
        <w:spacing w:after="0" w:before="0" w:line="240" w:lineRule="auto"/>
        <w:ind w:left="284"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perform all and every act on things whatsoever, requisites, necessary and proper to be done as fully to all intents and purposes, as they represent shall lawfully do, all cause to do, by virtue thereof. MAI EVENTS MANAGEMENT PHILIPPINES, Blk 4, Lot 1, Regency II, Corner Veraville Avenue, St. Peter St., Manuyo Dos, Las Pinas City, Philippines</w:t>
      </w:r>
    </w:p>
    <w:p w:rsidR="00000000" w:rsidDel="00000000" w:rsidP="00000000" w:rsidRDefault="00000000" w:rsidRPr="00000000" w14:paraId="00000060">
      <w:pPr>
        <w:tabs>
          <w:tab w:val="left" w:leader="none" w:pos="450"/>
          <w:tab w:val="left" w:leader="none" w:pos="630"/>
          <w:tab w:val="left" w:leader="none" w:pos="990"/>
        </w:tabs>
        <w:ind w:left="360" w:firstLine="0"/>
        <w:jc w:val="both"/>
        <w:rPr>
          <w:rFonts w:ascii="Arial Narrow" w:cs="Arial Narrow" w:eastAsia="Arial Narrow" w:hAnsi="Arial Narrow"/>
          <w:b w:val="0"/>
          <w:sz w:val="18"/>
          <w:szCs w:val="18"/>
          <w:vertAlign w:val="baseline"/>
        </w:rPr>
      </w:pPr>
      <w:r w:rsidDel="00000000" w:rsidR="00000000" w:rsidRPr="00000000">
        <w:rPr>
          <w:rtl w:val="0"/>
        </w:rPr>
      </w:r>
    </w:p>
    <w:p w:rsidR="00000000" w:rsidDel="00000000" w:rsidP="00000000" w:rsidRDefault="00000000" w:rsidRPr="00000000" w14:paraId="00000061">
      <w:pPr>
        <w:tabs>
          <w:tab w:val="left" w:leader="none" w:pos="450"/>
          <w:tab w:val="left" w:leader="none" w:pos="630"/>
          <w:tab w:val="left" w:leader="none" w:pos="990"/>
        </w:tabs>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ab/>
      </w:r>
    </w:p>
    <w:p w:rsidR="00000000" w:rsidDel="00000000" w:rsidP="00000000" w:rsidRDefault="00000000" w:rsidRPr="00000000" w14:paraId="00000062">
      <w:pPr>
        <w:tabs>
          <w:tab w:val="left" w:leader="none" w:pos="450"/>
          <w:tab w:val="left" w:leader="none" w:pos="630"/>
          <w:tab w:val="left" w:leader="none" w:pos="990"/>
        </w:tabs>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63">
      <w:pPr>
        <w:tabs>
          <w:tab w:val="left" w:leader="none" w:pos="450"/>
          <w:tab w:val="left" w:leader="none" w:pos="630"/>
          <w:tab w:val="left" w:leader="none" w:pos="990"/>
        </w:tabs>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ab/>
        <w:tab/>
        <w:tab/>
        <w:tab/>
        <w:t xml:space="preserve">___ I, ________________________________________ Read and Understood the I-MTAP-CEBU Terms and Conditions.</w:t>
      </w:r>
    </w:p>
    <w:p w:rsidR="00000000" w:rsidDel="00000000" w:rsidP="00000000" w:rsidRDefault="00000000" w:rsidRPr="00000000" w14:paraId="00000064">
      <w:pPr>
        <w:tabs>
          <w:tab w:val="left" w:leader="none" w:pos="450"/>
          <w:tab w:val="left" w:leader="none" w:pos="630"/>
          <w:tab w:val="left" w:leader="none" w:pos="990"/>
        </w:tabs>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65">
      <w:pPr>
        <w:tabs>
          <w:tab w:val="left" w:leader="none" w:pos="450"/>
          <w:tab w:val="left" w:leader="none" w:pos="630"/>
          <w:tab w:val="left" w:leader="none" w:pos="990"/>
        </w:tabs>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66">
      <w:pPr>
        <w:tabs>
          <w:tab w:val="left" w:leader="none" w:pos="450"/>
          <w:tab w:val="left" w:leader="none" w:pos="630"/>
          <w:tab w:val="left" w:leader="none" w:pos="990"/>
        </w:tabs>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67">
      <w:pPr>
        <w:tabs>
          <w:tab w:val="left" w:leader="none" w:pos="450"/>
          <w:tab w:val="left" w:leader="none" w:pos="630"/>
          <w:tab w:val="left" w:leader="none" w:pos="990"/>
        </w:tabs>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ab/>
        <w:t xml:space="preserve">___________________________________________</w:t>
        <w:tab/>
        <w:tab/>
        <w:tab/>
        <w:t xml:space="preserve">                    _________________________________</w:t>
      </w:r>
    </w:p>
    <w:p w:rsidR="00000000" w:rsidDel="00000000" w:rsidP="00000000" w:rsidRDefault="00000000" w:rsidRPr="00000000" w14:paraId="00000068">
      <w:pPr>
        <w:tabs>
          <w:tab w:val="left" w:leader="none" w:pos="450"/>
          <w:tab w:val="left" w:leader="none" w:pos="630"/>
          <w:tab w:val="left" w:leader="none" w:pos="990"/>
        </w:tabs>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ab/>
        <w:tab/>
        <w:tab/>
        <w:t xml:space="preserve">Signature over Printed Name </w:t>
        <w:tab/>
        <w:t xml:space="preserve">                                  </w:t>
        <w:tab/>
        <w:tab/>
        <w:tab/>
        <w:tab/>
        <w:tab/>
        <w:t xml:space="preserve">Date</w:t>
      </w:r>
    </w:p>
    <w:p w:rsidR="00000000" w:rsidDel="00000000" w:rsidP="00000000" w:rsidRDefault="00000000" w:rsidRPr="00000000" w14:paraId="00000069">
      <w:pPr>
        <w:tabs>
          <w:tab w:val="left" w:leader="none" w:pos="450"/>
          <w:tab w:val="left" w:leader="none" w:pos="630"/>
          <w:tab w:val="left" w:leader="none" w:pos="990"/>
        </w:tabs>
        <w:jc w:val="center"/>
        <w:rPr>
          <w:rFonts w:ascii="Arial Narrow" w:cs="Arial Narrow" w:eastAsia="Arial Narrow" w:hAnsi="Arial Narrow"/>
          <w:sz w:val="18"/>
          <w:szCs w:val="18"/>
          <w:vertAlign w:val="baseline"/>
        </w:rPr>
      </w:pPr>
      <w:r w:rsidDel="00000000" w:rsidR="00000000" w:rsidRPr="00000000">
        <w:rPr>
          <w:rtl w:val="0"/>
        </w:rPr>
      </w:r>
    </w:p>
    <w:sectPr>
      <w:pgSz w:h="16839" w:w="11907" w:orient="portrait"/>
      <w:pgMar w:bottom="426" w:top="187" w:left="360" w:right="47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Eurosta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6"/>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lvl w:ilvl="0">
      <w:start w:val="14"/>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7"/>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left="360" w:hanging="360"/>
      <w:jc w:val="both"/>
    </w:pPr>
    <w:rPr>
      <w:sz w:val="24"/>
      <w:szCs w:val="24"/>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jc w:val="center"/>
    </w:pPr>
    <w:rPr>
      <w:b w:val="1"/>
      <w:sz w:val="36"/>
      <w:szCs w:val="36"/>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GB"/>
    </w:rPr>
  </w:style>
  <w:style w:type="paragraph" w:styleId="Heading1">
    <w:name w:val="Heading 1"/>
    <w:basedOn w:val="Normal"/>
    <w:next w:val="Normal"/>
    <w:autoRedefine w:val="0"/>
    <w:hidden w:val="0"/>
    <w:qFormat w:val="0"/>
    <w:pPr>
      <w:keepNext w:val="1"/>
      <w:numPr>
        <w:ilvl w:val="0"/>
        <w:numId w:val="5"/>
      </w:numPr>
      <w:suppressAutoHyphens w:val="1"/>
      <w:spacing w:line="1" w:lineRule="atLeast"/>
      <w:ind w:leftChars="-1" w:rightChars="0" w:firstLineChars="-1"/>
      <w:jc w:val="both"/>
      <w:textDirection w:val="btLr"/>
      <w:textAlignment w:val="top"/>
      <w:outlineLvl w:val="0"/>
    </w:pPr>
    <w:rPr>
      <w:w w:val="100"/>
      <w:position w:val="-1"/>
      <w:sz w:val="24"/>
      <w:effect w:val="none"/>
      <w:vertAlign w:val="baseline"/>
      <w:cs w:val="0"/>
      <w:em w:val="none"/>
      <w:lang w:bidi="ar-SA" w:eastAsia="en-US" w:val="en-GB"/>
    </w:rPr>
  </w:style>
  <w:style w:type="paragraph" w:styleId="Heading3">
    <w:name w:val="Heading 3"/>
    <w:basedOn w:val="Normal"/>
    <w:next w:val="Normal"/>
    <w:autoRedefine w:val="0"/>
    <w:hidden w:val="0"/>
    <w:qFormat w:val="1"/>
    <w:pPr>
      <w:keepNext w:val="1"/>
      <w:suppressAutoHyphens w:val="1"/>
      <w:spacing w:after="60" w:before="240" w:line="1" w:lineRule="atLeast"/>
      <w:ind w:leftChars="-1" w:rightChars="0" w:firstLineChars="-1"/>
      <w:textDirection w:val="btLr"/>
      <w:textAlignment w:val="top"/>
      <w:outlineLvl w:val="2"/>
    </w:pPr>
    <w:rPr>
      <w:rFonts w:ascii="Cambria" w:cs="Times New Roman" w:eastAsia="Times New Roman" w:hAnsi="Cambria"/>
      <w:b w:val="1"/>
      <w:bCs w:val="1"/>
      <w:w w:val="100"/>
      <w:position w:val="-1"/>
      <w:sz w:val="26"/>
      <w:szCs w:val="26"/>
      <w:effect w:val="none"/>
      <w:vertAlign w:val="baseline"/>
      <w:cs w:val="0"/>
      <w:em w:val="none"/>
      <w:lang w:bidi="ar-SA" w:eastAsia="en-US" w:val="en-GB"/>
    </w:rPr>
  </w:style>
  <w:style w:type="paragraph" w:styleId="Heading5">
    <w:name w:val="Heading 5"/>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4"/>
    </w:pPr>
    <w:rPr>
      <w:b w:val="1"/>
      <w:noProof w:val="0"/>
      <w:w w:val="100"/>
      <w:position w:val="-1"/>
      <w:sz w:val="36"/>
      <w:effect w:val="none"/>
      <w:vertAlign w:val="baseline"/>
      <w:cs w:val="0"/>
      <w:em w:val="none"/>
      <w:lang w:bidi="ar-SA" w:eastAsia="en-US" w:val="en-GB"/>
    </w:rPr>
  </w:style>
  <w:style w:type="paragraph" w:styleId="Heading7">
    <w:name w:val="Heading 7"/>
    <w:basedOn w:val="Normal"/>
    <w:next w:val="Normal"/>
    <w:autoRedefine w:val="0"/>
    <w:hidden w:val="0"/>
    <w:qFormat w:val="1"/>
    <w:pPr>
      <w:suppressAutoHyphens w:val="1"/>
      <w:spacing w:after="60" w:before="240" w:line="1" w:lineRule="atLeast"/>
      <w:ind w:leftChars="-1" w:rightChars="0" w:firstLineChars="-1"/>
      <w:textDirection w:val="btLr"/>
      <w:textAlignment w:val="top"/>
      <w:outlineLvl w:val="6"/>
    </w:pPr>
    <w:rPr>
      <w:rFonts w:ascii="Calibri" w:cs="Times New Roman" w:eastAsia="Times New Roman" w:hAnsi="Calibri"/>
      <w:w w:val="100"/>
      <w:position w:val="-1"/>
      <w:sz w:val="24"/>
      <w:szCs w:val="24"/>
      <w:effect w:val="none"/>
      <w:vertAlign w:val="baseline"/>
      <w:cs w:val="0"/>
      <w:em w:val="none"/>
      <w:lang w:bidi="ar-SA" w:eastAsia="en-US" w:val="en-GB"/>
    </w:rPr>
  </w:style>
  <w:style w:type="paragraph" w:styleId="Heading9">
    <w:name w:val="Heading 9"/>
    <w:basedOn w:val="Normal"/>
    <w:next w:val="Normal"/>
    <w:autoRedefine w:val="0"/>
    <w:hidden w:val="0"/>
    <w:qFormat w:val="1"/>
    <w:pPr>
      <w:suppressAutoHyphens w:val="1"/>
      <w:spacing w:after="60" w:before="240" w:line="1" w:lineRule="atLeast"/>
      <w:ind w:leftChars="-1" w:rightChars="0" w:firstLineChars="-1"/>
      <w:textDirection w:val="btLr"/>
      <w:textAlignment w:val="top"/>
      <w:outlineLvl w:val="8"/>
    </w:pPr>
    <w:rPr>
      <w:rFonts w:ascii="Cambria" w:cs="Times New Roman" w:eastAsia="Times New Roman" w:hAnsi="Cambria"/>
      <w:w w:val="100"/>
      <w:position w:val="-1"/>
      <w:sz w:val="22"/>
      <w:szCs w:val="22"/>
      <w:effect w:val="none"/>
      <w:vertAlign w:val="baseline"/>
      <w:cs w:val="0"/>
      <w:em w:val="none"/>
      <w:lang w:bidi="ar-SA" w:eastAsia="en-US"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BodyTextIndent">
    <w:name w:val="Body Text Indent"/>
    <w:basedOn w:val="Normal"/>
    <w:next w:val="BodyTextIndent"/>
    <w:autoRedefine w:val="0"/>
    <w:hidden w:val="0"/>
    <w:qFormat w:val="0"/>
    <w:pPr>
      <w:suppressAutoHyphens w:val="1"/>
      <w:spacing w:line="1" w:lineRule="atLeast"/>
      <w:ind w:leftChars="-1" w:rightChars="0" w:firstLineChars="-1"/>
      <w:jc w:val="both"/>
      <w:textDirection w:val="btLr"/>
      <w:textAlignment w:val="top"/>
      <w:outlineLvl w:val="0"/>
    </w:pPr>
    <w:rPr>
      <w:noProof w:val="0"/>
      <w:w w:val="100"/>
      <w:position w:val="-1"/>
      <w:effect w:val="none"/>
      <w:vertAlign w:val="baseline"/>
      <w:cs w:val="0"/>
      <w:em w:val="none"/>
      <w:lang w:bidi="ar-SA" w:eastAsia="en-US" w:val="en-GB"/>
    </w:rPr>
  </w:style>
  <w:style w:type="paragraph" w:styleId="BodyText">
    <w:name w:val="Body Text"/>
    <w:basedOn w:val="Normal"/>
    <w:next w:val="BodyText"/>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2"/>
      <w:effect w:val="none"/>
      <w:vertAlign w:val="baseline"/>
      <w:cs w:val="0"/>
      <w:em w:val="none"/>
      <w:lang w:bidi="ar-SA" w:eastAsia="en-US" w:val="en-GB"/>
    </w:rPr>
  </w:style>
  <w:style w:type="paragraph" w:styleId="BodyText2">
    <w:name w:val="Body Text 2"/>
    <w:basedOn w:val="Normal"/>
    <w:next w:val="BodyText2"/>
    <w:autoRedefine w:val="0"/>
    <w:hidden w:val="0"/>
    <w:qFormat w:val="0"/>
    <w:pPr>
      <w:suppressAutoHyphens w:val="1"/>
      <w:spacing w:line="1" w:lineRule="atLeast"/>
      <w:ind w:leftChars="-1" w:rightChars="0" w:firstLineChars="-1"/>
      <w:textDirection w:val="btLr"/>
      <w:textAlignment w:val="top"/>
      <w:outlineLvl w:val="0"/>
    </w:pPr>
    <w:rPr>
      <w:bCs w:val="1"/>
      <w:w w:val="100"/>
      <w:position w:val="-1"/>
      <w:sz w:val="24"/>
      <w:effect w:val="none"/>
      <w:vertAlign w:val="baseline"/>
      <w:cs w:val="0"/>
      <w:em w:val="none"/>
      <w:lang w:bidi="ar-SA" w:eastAsia="en-US" w:val="en-GB"/>
    </w:rPr>
  </w:style>
  <w:style w:type="paragraph" w:styleId="BodyText3">
    <w:name w:val="Body Text 3"/>
    <w:basedOn w:val="Normal"/>
    <w:next w:val="BodyText3"/>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4"/>
      <w:effect w:val="none"/>
      <w:vertAlign w:val="baseline"/>
      <w:cs w:val="0"/>
      <w:em w:val="none"/>
      <w:lang w:bidi="ar-SA" w:eastAsia="en-US" w:val="en-GB"/>
    </w:rPr>
  </w:style>
  <w:style w:type="paragraph" w:styleId="BodyTextIndent2">
    <w:name w:val="Body Text Indent 2"/>
    <w:basedOn w:val="Normal"/>
    <w:next w:val="BodyTextIndent2"/>
    <w:autoRedefine w:val="0"/>
    <w:hidden w:val="0"/>
    <w:qFormat w:val="0"/>
    <w:pPr>
      <w:suppressAutoHyphens w:val="1"/>
      <w:spacing w:line="1" w:lineRule="atLeast"/>
      <w:ind w:left="360" w:leftChars="-1" w:rightChars="0" w:hanging="360" w:firstLineChars="-1"/>
      <w:jc w:val="both"/>
      <w:textDirection w:val="btLr"/>
      <w:textAlignment w:val="top"/>
      <w:outlineLvl w:val="0"/>
    </w:pPr>
    <w:rPr>
      <w:w w:val="100"/>
      <w:position w:val="-1"/>
      <w:sz w:val="18"/>
      <w:effect w:val="none"/>
      <w:vertAlign w:val="baseline"/>
      <w:cs w:val="0"/>
      <w:em w:val="none"/>
      <w:lang w:bidi="ar-SA" w:eastAsia="en-US" w:val="en-GB"/>
    </w:rPr>
  </w:style>
  <w:style w:type="character" w:styleId="Heading3Char">
    <w:name w:val="Heading 3 Char"/>
    <w:next w:val="Heading3Char"/>
    <w:autoRedefine w:val="0"/>
    <w:hidden w:val="0"/>
    <w:qFormat w:val="0"/>
    <w:rPr>
      <w:rFonts w:ascii="Cambria" w:cs="Times New Roman" w:eastAsia="Times New Roman" w:hAnsi="Cambria"/>
      <w:b w:val="1"/>
      <w:bCs w:val="1"/>
      <w:w w:val="100"/>
      <w:position w:val="-1"/>
      <w:sz w:val="26"/>
      <w:szCs w:val="26"/>
      <w:effect w:val="none"/>
      <w:vertAlign w:val="baseline"/>
      <w:cs w:val="0"/>
      <w:em w:val="none"/>
      <w:lang w:eastAsia="en-US" w:val="en-GB"/>
    </w:rPr>
  </w:style>
  <w:style w:type="character" w:styleId="Heading7Char">
    <w:name w:val="Heading 7 Char"/>
    <w:next w:val="Heading7Char"/>
    <w:autoRedefine w:val="0"/>
    <w:hidden w:val="0"/>
    <w:qFormat w:val="0"/>
    <w:rPr>
      <w:rFonts w:ascii="Calibri" w:cs="Times New Roman" w:eastAsia="Times New Roman" w:hAnsi="Calibri"/>
      <w:w w:val="100"/>
      <w:position w:val="-1"/>
      <w:sz w:val="24"/>
      <w:szCs w:val="24"/>
      <w:effect w:val="none"/>
      <w:vertAlign w:val="baseline"/>
      <w:cs w:val="0"/>
      <w:em w:val="none"/>
      <w:lang w:eastAsia="en-US" w:val="en-GB"/>
    </w:rPr>
  </w:style>
  <w:style w:type="character" w:styleId="Heading9Char">
    <w:name w:val="Heading 9 Char"/>
    <w:next w:val="Heading9Char"/>
    <w:autoRedefine w:val="0"/>
    <w:hidden w:val="0"/>
    <w:qFormat w:val="0"/>
    <w:rPr>
      <w:rFonts w:ascii="Cambria" w:cs="Times New Roman" w:eastAsia="Times New Roman" w:hAnsi="Cambria"/>
      <w:w w:val="100"/>
      <w:position w:val="-1"/>
      <w:sz w:val="22"/>
      <w:szCs w:val="22"/>
      <w:effect w:val="none"/>
      <w:vertAlign w:val="baseline"/>
      <w:cs w:val="0"/>
      <w:em w:val="none"/>
      <w:lang w:eastAsia="en-US" w:val="en-GB"/>
    </w:rPr>
  </w:style>
  <w:style w:type="paragraph" w:styleId="BodyTextIndent3">
    <w:name w:val="Body Text Indent 3"/>
    <w:basedOn w:val="Normal"/>
    <w:next w:val="BodyTextIndent3"/>
    <w:autoRedefine w:val="0"/>
    <w:hidden w:val="0"/>
    <w:qFormat w:val="1"/>
    <w:pPr>
      <w:suppressAutoHyphens w:val="1"/>
      <w:spacing w:after="120" w:line="1" w:lineRule="atLeast"/>
      <w:ind w:left="360" w:leftChars="-1" w:rightChars="0" w:firstLineChars="-1"/>
      <w:textDirection w:val="btLr"/>
      <w:textAlignment w:val="top"/>
      <w:outlineLvl w:val="0"/>
    </w:pPr>
    <w:rPr>
      <w:w w:val="100"/>
      <w:position w:val="-1"/>
      <w:sz w:val="16"/>
      <w:szCs w:val="16"/>
      <w:effect w:val="none"/>
      <w:vertAlign w:val="baseline"/>
      <w:cs w:val="0"/>
      <w:em w:val="none"/>
      <w:lang w:bidi="ar-SA" w:eastAsia="en-US" w:val="en-GB"/>
    </w:rPr>
  </w:style>
  <w:style w:type="character" w:styleId="BodyTextIndent3Char">
    <w:name w:val="Body Text Indent 3 Char"/>
    <w:next w:val="BodyTextIndent3Char"/>
    <w:autoRedefine w:val="0"/>
    <w:hidden w:val="0"/>
    <w:qFormat w:val="0"/>
    <w:rPr>
      <w:w w:val="100"/>
      <w:position w:val="-1"/>
      <w:sz w:val="16"/>
      <w:szCs w:val="16"/>
      <w:effect w:val="none"/>
      <w:vertAlign w:val="baseline"/>
      <w:cs w:val="0"/>
      <w:em w:val="none"/>
      <w:lang w:eastAsia="en-US" w:val="en-GB"/>
    </w:rPr>
  </w:style>
  <w:style w:type="paragraph" w:styleId="Caption">
    <w:name w:val="Caption"/>
    <w:basedOn w:val="Normal"/>
    <w:next w:val="Normal"/>
    <w:autoRedefine w:val="0"/>
    <w:hidden w:val="0"/>
    <w:qFormat w:val="0"/>
    <w:pPr>
      <w:suppressAutoHyphens w:val="1"/>
      <w:spacing w:line="1" w:lineRule="atLeast"/>
      <w:ind w:leftChars="-1" w:rightChars="0" w:firstLineChars="-1"/>
      <w:textDirection w:val="btLr"/>
      <w:textAlignment w:val="top"/>
      <w:outlineLvl w:val="0"/>
    </w:pPr>
    <w:rPr>
      <w:b w:val="1"/>
      <w:bCs w:val="1"/>
      <w:w w:val="100"/>
      <w:position w:val="-1"/>
      <w:sz w:val="24"/>
      <w:szCs w:val="24"/>
      <w:effect w:val="none"/>
      <w:vertAlign w:val="baseline"/>
      <w:cs w:val="0"/>
      <w:em w:val="none"/>
      <w:lang w:bidi="ar-SA" w:eastAsia="en-US" w:val="en-US"/>
    </w:rPr>
  </w:style>
  <w:style w:type="paragraph" w:styleId="Header">
    <w:name w:val="Header"/>
    <w:basedOn w:val="Normal"/>
    <w:next w:val="Header"/>
    <w:autoRedefine w:val="0"/>
    <w:hidden w:val="0"/>
    <w:qFormat w:val="1"/>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GB"/>
    </w:rPr>
  </w:style>
  <w:style w:type="character" w:styleId="HeaderChar">
    <w:name w:val="Header Char"/>
    <w:next w:val="HeaderChar"/>
    <w:autoRedefine w:val="0"/>
    <w:hidden w:val="0"/>
    <w:qFormat w:val="0"/>
    <w:rPr>
      <w:w w:val="100"/>
      <w:position w:val="-1"/>
      <w:effect w:val="none"/>
      <w:vertAlign w:val="baseline"/>
      <w:cs w:val="0"/>
      <w:em w:val="none"/>
      <w:lang w:eastAsia="en-US" w:val="en-GB"/>
    </w:rPr>
  </w:style>
  <w:style w:type="paragraph" w:styleId="Footer">
    <w:name w:val="Footer"/>
    <w:basedOn w:val="Normal"/>
    <w:next w:val="Footer"/>
    <w:autoRedefine w:val="0"/>
    <w:hidden w:val="0"/>
    <w:qFormat w:val="1"/>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GB"/>
    </w:rPr>
  </w:style>
  <w:style w:type="character" w:styleId="FooterChar">
    <w:name w:val="Footer Char"/>
    <w:next w:val="FooterChar"/>
    <w:autoRedefine w:val="0"/>
    <w:hidden w:val="0"/>
    <w:qFormat w:val="0"/>
    <w:rPr>
      <w:w w:val="100"/>
      <w:position w:val="-1"/>
      <w:effect w:val="none"/>
      <w:vertAlign w:val="baseline"/>
      <w:cs w:val="0"/>
      <w:em w:val="none"/>
      <w:lang w:eastAsia="en-US" w:val="en-GB"/>
    </w:rPr>
  </w:style>
  <w:style w:type="paragraph" w:styleId="ListParagraph">
    <w:name w:val="List Paragraph"/>
    <w:basedOn w:val="Normal"/>
    <w:next w:val="ListParagraph"/>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rFonts w:ascii="Calibri" w:cs="Times New Roman" w:eastAsia="Calibri" w:hAnsi="Calibri"/>
      <w:w w:val="100"/>
      <w:position w:val="-1"/>
      <w:sz w:val="22"/>
      <w:szCs w:val="22"/>
      <w:effect w:val="none"/>
      <w:vertAlign w:val="baseline"/>
      <w:cs w:val="0"/>
      <w:em w:val="none"/>
      <w:lang w:bidi="ar-SA" w:eastAsia="en-US" w:val="en-PH"/>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image" Target="media/image12.png"/><Relationship Id="rId10" Type="http://schemas.openxmlformats.org/officeDocument/2006/relationships/image" Target="media/image13.png"/><Relationship Id="rId21" Type="http://schemas.openxmlformats.org/officeDocument/2006/relationships/image" Target="media/image11.png"/><Relationship Id="rId13" Type="http://schemas.openxmlformats.org/officeDocument/2006/relationships/image" Target="media/image3.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5.png"/><Relationship Id="rId14" Type="http://schemas.openxmlformats.org/officeDocument/2006/relationships/image" Target="media/image6.png"/><Relationship Id="rId17" Type="http://schemas.openxmlformats.org/officeDocument/2006/relationships/image" Target="media/image8.png"/><Relationship Id="rId16" Type="http://schemas.openxmlformats.org/officeDocument/2006/relationships/image" Target="media/image14.pn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customXml" Target="../customXML/item1.xml"/><Relationship Id="rId18" Type="http://schemas.openxmlformats.org/officeDocument/2006/relationships/image" Target="media/image10.png"/><Relationship Id="rId7" Type="http://schemas.openxmlformats.org/officeDocument/2006/relationships/image" Target="media/image15.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S1XHmNnK6lxWGuv3ouodsG//Yw==">CgMxLjA4AHIhMS1obmMzZktMTmVTNkxNNk9TMm1JM1g0VlFBdGo1SGJh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2023-10-05T04:05:00Z</dcterms:created>
  <dc:creator>IIR</dc:creator>
</cp:coreProperties>
</file>